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ГАОУ СПО МО</w:t>
      </w:r>
    </w:p>
    <w:p w:rsidR="008C5D27" w:rsidRDefault="008C5D27" w:rsidP="008C5D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«Губернский профессиональный колледж»</w:t>
      </w: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4AA" w:rsidRPr="006C24AA" w:rsidRDefault="006C24AA" w:rsidP="006C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E3E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6C24AA">
        <w:rPr>
          <w:rFonts w:ascii="Times New Roman" w:hAnsi="Times New Roman" w:cs="Times New Roman"/>
          <w:bCs/>
          <w:sz w:val="28"/>
          <w:szCs w:val="28"/>
        </w:rPr>
        <w:t xml:space="preserve">    «Утверждаю»</w:t>
      </w:r>
    </w:p>
    <w:p w:rsidR="006C24AA" w:rsidRPr="006C24AA" w:rsidRDefault="006C24AA" w:rsidP="006C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Директор ГАОУ СПО МО</w:t>
      </w:r>
    </w:p>
    <w:p w:rsidR="006C24AA" w:rsidRPr="006C24AA" w:rsidRDefault="006C24AA" w:rsidP="006C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«Губернский профессиональный колледж»</w:t>
      </w:r>
    </w:p>
    <w:p w:rsidR="006C24AA" w:rsidRPr="006C24AA" w:rsidRDefault="006C24AA" w:rsidP="006C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______________________ </w:t>
      </w:r>
      <w:proofErr w:type="spellStart"/>
      <w:r w:rsidRPr="006C24AA">
        <w:rPr>
          <w:rFonts w:ascii="Times New Roman" w:hAnsi="Times New Roman" w:cs="Times New Roman"/>
          <w:bCs/>
          <w:sz w:val="28"/>
          <w:szCs w:val="28"/>
        </w:rPr>
        <w:t>Лысиков</w:t>
      </w:r>
      <w:proofErr w:type="spellEnd"/>
      <w:r w:rsidRPr="006C24AA"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:rsidR="008C5D27" w:rsidRDefault="006C24AA" w:rsidP="006C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4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«______» сентября 2014 года</w:t>
      </w: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РАБОЧАЯ ПРОГРАММА </w:t>
      </w:r>
    </w:p>
    <w:p w:rsidR="0092031E" w:rsidRDefault="008C5D27" w:rsidP="008C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>УЧЕБНОГО ПРЕДМЕТА</w:t>
      </w:r>
    </w:p>
    <w:p w:rsidR="008C5D27" w:rsidRPr="008C5D27" w:rsidRDefault="008C5D27" w:rsidP="008C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5D27">
        <w:rPr>
          <w:rFonts w:ascii="Times New Roman" w:hAnsi="Times New Roman" w:cs="Times New Roman"/>
          <w:b/>
          <w:bCs/>
          <w:sz w:val="48"/>
          <w:szCs w:val="48"/>
        </w:rPr>
        <w:t>«ОСНОВЫ УПРАВЛЕНИЯ ТРАНСПОРТНЫМИ СРЕДСТВАМИ КАТЕГОРИИ «В»</w:t>
      </w: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г. Серпухов</w:t>
      </w:r>
    </w:p>
    <w:p w:rsidR="008C5D27" w:rsidRDefault="008C5D27" w:rsidP="008C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2014</w:t>
      </w:r>
    </w:p>
    <w:p w:rsidR="00433EC1" w:rsidRDefault="00433EC1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4AA" w:rsidRDefault="006C24AA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4AA" w:rsidRDefault="006C24AA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33EC1" w:rsidRPr="001803E6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8C2556" w:rsidRDefault="00D7333F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</w:t>
      </w:r>
      <w:r w:rsidR="00141E19">
        <w:rPr>
          <w:rFonts w:ascii="Times New Roman" w:hAnsi="Times New Roman" w:cs="Times New Roman"/>
          <w:b/>
          <w:bCs/>
          <w:sz w:val="28"/>
          <w:szCs w:val="28"/>
        </w:rPr>
        <w:t xml:space="preserve">ОСНОВЫ УПРАВЛЕНИЯ </w:t>
      </w:r>
    </w:p>
    <w:p w:rsidR="00033195" w:rsidRDefault="00141E19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ТРАНСПОРТНЫМИ СРЕДСТВАМИ</w:t>
      </w:r>
      <w:r w:rsidR="008C2556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 «В</w:t>
      </w:r>
      <w:r w:rsidR="000331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3195" w:rsidRDefault="00033195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556" w:rsidRDefault="008C2556" w:rsidP="008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5D8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8C2556" w:rsidRPr="002465D8" w:rsidRDefault="008C2556" w:rsidP="008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56" w:rsidRDefault="008C2556" w:rsidP="008C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65D8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2556" w:rsidRDefault="008C2556" w:rsidP="008C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234"/>
        <w:gridCol w:w="1208"/>
        <w:gridCol w:w="1988"/>
        <w:gridCol w:w="1891"/>
      </w:tblGrid>
      <w:tr w:rsidR="008C5D27" w:rsidTr="008C5D27">
        <w:tc>
          <w:tcPr>
            <w:tcW w:w="1101" w:type="dxa"/>
            <w:vMerge w:val="restart"/>
            <w:vAlign w:val="center"/>
          </w:tcPr>
          <w:p w:rsidR="008C5D27" w:rsidRPr="008C76B3" w:rsidRDefault="008C5D27" w:rsidP="008C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234" w:type="dxa"/>
            <w:vMerge w:val="restart"/>
            <w:vAlign w:val="center"/>
          </w:tcPr>
          <w:p w:rsidR="008C5D27" w:rsidRPr="008C76B3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087" w:type="dxa"/>
            <w:gridSpan w:val="3"/>
          </w:tcPr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C5D27" w:rsidTr="008C5D27">
        <w:tc>
          <w:tcPr>
            <w:tcW w:w="1101" w:type="dxa"/>
            <w:vMerge/>
          </w:tcPr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vMerge/>
          </w:tcPr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8C5D27" w:rsidRPr="00343201" w:rsidRDefault="008C5D27" w:rsidP="00F7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C5D27" w:rsidTr="008C5D27">
        <w:trPr>
          <w:trHeight w:val="654"/>
        </w:trPr>
        <w:tc>
          <w:tcPr>
            <w:tcW w:w="1101" w:type="dxa"/>
            <w:vMerge/>
          </w:tcPr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vMerge/>
          </w:tcPr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</w:tcPr>
          <w:p w:rsidR="008C5D27" w:rsidRPr="00343201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8C5D27" w:rsidTr="008C5D27">
        <w:tc>
          <w:tcPr>
            <w:tcW w:w="1101" w:type="dxa"/>
            <w:vAlign w:val="center"/>
          </w:tcPr>
          <w:p w:rsidR="008C5D27" w:rsidRPr="002E4F1D" w:rsidRDefault="008C5D27" w:rsidP="008C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8C5D27" w:rsidRPr="002E4F1D" w:rsidRDefault="008C5D2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D">
              <w:rPr>
                <w:rFonts w:ascii="Times New Roman" w:hAnsi="Times New Roman" w:cs="Times New Roman"/>
                <w:sz w:val="28"/>
                <w:szCs w:val="28"/>
              </w:rPr>
              <w:t>Приемы управления транспортным средством</w:t>
            </w:r>
          </w:p>
        </w:tc>
        <w:tc>
          <w:tcPr>
            <w:tcW w:w="1208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5D27" w:rsidTr="008C5D27">
        <w:tc>
          <w:tcPr>
            <w:tcW w:w="1101" w:type="dxa"/>
            <w:vAlign w:val="center"/>
          </w:tcPr>
          <w:p w:rsidR="008C5D27" w:rsidRPr="002E4F1D" w:rsidRDefault="008C5D27" w:rsidP="008C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8C5D27" w:rsidRPr="002E4F1D" w:rsidRDefault="008C5D2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gramStart"/>
            <w:r w:rsidRPr="002E4F1D">
              <w:rPr>
                <w:rFonts w:ascii="Times New Roman" w:hAnsi="Times New Roman" w:cs="Times New Roman"/>
                <w:sz w:val="28"/>
                <w:szCs w:val="28"/>
              </w:rPr>
              <w:t>транспортным</w:t>
            </w:r>
            <w:proofErr w:type="gramEnd"/>
          </w:p>
          <w:p w:rsidR="008C5D27" w:rsidRPr="002E4F1D" w:rsidRDefault="008C5D2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D">
              <w:rPr>
                <w:rFonts w:ascii="Times New Roman" w:hAnsi="Times New Roman" w:cs="Times New Roman"/>
                <w:sz w:val="28"/>
                <w:szCs w:val="28"/>
              </w:rPr>
              <w:t>средством в штатных ситуациях</w:t>
            </w:r>
          </w:p>
        </w:tc>
        <w:tc>
          <w:tcPr>
            <w:tcW w:w="1208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D27" w:rsidTr="008C5D27">
        <w:tc>
          <w:tcPr>
            <w:tcW w:w="1101" w:type="dxa"/>
            <w:vAlign w:val="center"/>
          </w:tcPr>
          <w:p w:rsidR="008C5D27" w:rsidRPr="002E4F1D" w:rsidRDefault="008C5D27" w:rsidP="008C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C5D27" w:rsidRPr="002E4F1D" w:rsidRDefault="008C5D2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D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в нештатных </w:t>
            </w:r>
            <w:r w:rsidRPr="002E4F1D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</w:p>
        </w:tc>
        <w:tc>
          <w:tcPr>
            <w:tcW w:w="1208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D27" w:rsidTr="008C5D27">
        <w:tc>
          <w:tcPr>
            <w:tcW w:w="1101" w:type="dxa"/>
          </w:tcPr>
          <w:p w:rsidR="008C5D27" w:rsidRPr="000A16DF" w:rsidRDefault="008C5D2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8C5D27" w:rsidRPr="000A16DF" w:rsidRDefault="008C5D27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08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vAlign w:val="center"/>
          </w:tcPr>
          <w:p w:rsidR="008C5D27" w:rsidRPr="000A16DF" w:rsidRDefault="008C5D27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C2556" w:rsidRDefault="008C2556" w:rsidP="008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56" w:rsidRPr="002E4F1D" w:rsidRDefault="008C5D27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27">
        <w:rPr>
          <w:rFonts w:ascii="Times New Roman" w:hAnsi="Times New Roman" w:cs="Times New Roman"/>
          <w:b/>
          <w:sz w:val="28"/>
          <w:szCs w:val="28"/>
        </w:rPr>
        <w:t>Тема 1.</w:t>
      </w:r>
      <w:r w:rsidR="001E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56" w:rsidRPr="002E4F1D">
        <w:rPr>
          <w:rFonts w:ascii="Times New Roman" w:hAnsi="Times New Roman" w:cs="Times New Roman"/>
          <w:sz w:val="28"/>
          <w:szCs w:val="28"/>
        </w:rPr>
        <w:t>Приемы управления транспортным средством: рабочее место водителя</w:t>
      </w:r>
      <w:proofErr w:type="gramStart"/>
      <w:r w:rsidR="008C2556" w:rsidRPr="002E4F1D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8C2556" w:rsidRPr="002E4F1D">
        <w:rPr>
          <w:rFonts w:ascii="Times New Roman" w:hAnsi="Times New Roman" w:cs="Times New Roman"/>
          <w:sz w:val="28"/>
          <w:szCs w:val="28"/>
        </w:rPr>
        <w:t>птимальная рабочая поза водителя; регулировка положения сиденья и органовуправления для принятия оптимальной рабочей позы; регулировка зеркал заднего</w:t>
      </w:r>
    </w:p>
    <w:p w:rsidR="008C2556" w:rsidRPr="002E4F1D" w:rsidRDefault="008C2556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D">
        <w:rPr>
          <w:rFonts w:ascii="Times New Roman" w:hAnsi="Times New Roman" w:cs="Times New Roman"/>
          <w:sz w:val="28"/>
          <w:szCs w:val="28"/>
        </w:rPr>
        <w:t>вида; техника руления, обеспечивающая сохранение обратной связи о положении</w:t>
      </w:r>
    </w:p>
    <w:p w:rsidR="008C2556" w:rsidRPr="002E4F1D" w:rsidRDefault="008C2556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D">
        <w:rPr>
          <w:rFonts w:ascii="Times New Roman" w:hAnsi="Times New Roman" w:cs="Times New Roman"/>
          <w:sz w:val="28"/>
          <w:szCs w:val="28"/>
        </w:rPr>
        <w:t>управляемых колес; силовой и скоростной способы руления; техника выполнения</w:t>
      </w:r>
    </w:p>
    <w:p w:rsidR="008C2556" w:rsidRPr="002E4F1D" w:rsidRDefault="008C2556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D">
        <w:rPr>
          <w:rFonts w:ascii="Times New Roman" w:hAnsi="Times New Roman" w:cs="Times New Roman"/>
          <w:sz w:val="28"/>
          <w:szCs w:val="28"/>
        </w:rPr>
        <w:t>операций с органами управления скоростью, сцеплением, тормозом; правилапользования сцеплением, обеспечивающие его длительную и надежную работу</w:t>
      </w:r>
      <w:proofErr w:type="gramStart"/>
      <w:r w:rsidRPr="002E4F1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2E4F1D">
        <w:rPr>
          <w:rFonts w:ascii="Times New Roman" w:hAnsi="Times New Roman" w:cs="Times New Roman"/>
          <w:sz w:val="28"/>
          <w:szCs w:val="28"/>
        </w:rPr>
        <w:t xml:space="preserve">орядок пуска двигателя в различных температурных условиях; порядок </w:t>
      </w:r>
      <w:proofErr w:type="spellStart"/>
      <w:r w:rsidRPr="002E4F1D">
        <w:rPr>
          <w:rFonts w:ascii="Times New Roman" w:hAnsi="Times New Roman" w:cs="Times New Roman"/>
          <w:sz w:val="28"/>
          <w:szCs w:val="28"/>
        </w:rPr>
        <w:t>действийорганами</w:t>
      </w:r>
      <w:proofErr w:type="spellEnd"/>
      <w:r w:rsidRPr="002E4F1D">
        <w:rPr>
          <w:rFonts w:ascii="Times New Roman" w:hAnsi="Times New Roman" w:cs="Times New Roman"/>
          <w:sz w:val="28"/>
          <w:szCs w:val="28"/>
        </w:rPr>
        <w:t xml:space="preserve"> управления при </w:t>
      </w:r>
      <w:proofErr w:type="spellStart"/>
      <w:r w:rsidRPr="002E4F1D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2E4F1D">
        <w:rPr>
          <w:rFonts w:ascii="Times New Roman" w:hAnsi="Times New Roman" w:cs="Times New Roman"/>
          <w:sz w:val="28"/>
          <w:szCs w:val="28"/>
        </w:rPr>
        <w:t xml:space="preserve"> с места, разгоне с последовательнымпереключением передач в восходящем порядке, снижении скорости движения спереключением передач в нисходящем порядке, торможении двигателем; выбороптимальной передачи при различных скоростях движения; способы торможения </w:t>
      </w:r>
      <w:proofErr w:type="gramStart"/>
      <w:r w:rsidRPr="002E4F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C2556" w:rsidRPr="002E4F1D" w:rsidRDefault="008C2556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D">
        <w:rPr>
          <w:rFonts w:ascii="Times New Roman" w:hAnsi="Times New Roman" w:cs="Times New Roman"/>
          <w:sz w:val="28"/>
          <w:szCs w:val="28"/>
        </w:rPr>
        <w:t xml:space="preserve">штатных и нештатных ситуациях; особенности управления транспортным средствомпри наличии АБС; особенности управления транспортным средством </w:t>
      </w:r>
      <w:proofErr w:type="gramStart"/>
      <w:r w:rsidRPr="002E4F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C2556" w:rsidRDefault="008C2556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D">
        <w:rPr>
          <w:rFonts w:ascii="Times New Roman" w:hAnsi="Times New Roman" w:cs="Times New Roman"/>
          <w:sz w:val="28"/>
          <w:szCs w:val="28"/>
        </w:rPr>
        <w:t>автоматической трансмиссией.</w:t>
      </w:r>
    </w:p>
    <w:p w:rsidR="008C2556" w:rsidRPr="002E4F1D" w:rsidRDefault="008C5D27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8C5D27">
        <w:rPr>
          <w:rFonts w:ascii="Times New Roman" w:hAnsi="Times New Roman" w:cs="Times New Roman"/>
          <w:b/>
          <w:sz w:val="28"/>
          <w:szCs w:val="28"/>
        </w:rPr>
        <w:t>.</w:t>
      </w:r>
      <w:r w:rsidR="008C2556" w:rsidRPr="002E4F1D">
        <w:rPr>
          <w:rFonts w:ascii="Times New Roman" w:hAnsi="Times New Roman" w:cs="Times New Roman"/>
          <w:sz w:val="28"/>
          <w:szCs w:val="28"/>
        </w:rPr>
        <w:t>Управление транспортным средством в штатных ситуациях: маневрирование вограниченном пространстве; обеспечение безопасности при движении задним ходом</w:t>
      </w:r>
      <w:proofErr w:type="gramStart"/>
      <w:r w:rsidR="008C2556" w:rsidRPr="002E4F1D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="008C2556" w:rsidRPr="002E4F1D">
        <w:rPr>
          <w:rFonts w:ascii="Times New Roman" w:hAnsi="Times New Roman" w:cs="Times New Roman"/>
          <w:sz w:val="28"/>
          <w:szCs w:val="28"/>
        </w:rPr>
        <w:t xml:space="preserve">спользование зеркал заднего вида и электронных систем автоматической парковкипри маневрировании задним ходом; способы парковки транспортного средства;действия водителя при движении в транспортном потоке; выбор оптимальнойскорости, ускорения, дистанции и бокового интервала в транспортном потоке;расположение транспортного средства на проезжей части в различных </w:t>
      </w:r>
      <w:r w:rsidR="008C2556" w:rsidRPr="002E4F1D">
        <w:rPr>
          <w:rFonts w:ascii="Times New Roman" w:hAnsi="Times New Roman" w:cs="Times New Roman"/>
          <w:sz w:val="28"/>
          <w:szCs w:val="28"/>
        </w:rPr>
        <w:lastRenderedPageBreak/>
        <w:t>условияхдвижения; управление транспортным средством при прохождении поворотовразличного радиуса; выбор безопасной скорости и траектории движения; алгоритмдействий водителя при выполнении перестроений и объезде препятствий; условиябезопасной смены полосы движения; порядок выполнения обгона и опережения</w:t>
      </w:r>
      <w:proofErr w:type="gramStart"/>
      <w:r w:rsidR="008C2556" w:rsidRPr="002E4F1D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8C2556" w:rsidRPr="002E4F1D">
        <w:rPr>
          <w:rFonts w:ascii="Times New Roman" w:hAnsi="Times New Roman" w:cs="Times New Roman"/>
          <w:sz w:val="28"/>
          <w:szCs w:val="28"/>
        </w:rPr>
        <w:t>пределение целесообразности обгона и опережения; условия безопасноговыполнения обгона и опережения;встречный разъезд; способы выполненияразворота вне перекрестков; остановка на проезжей части дороги и за ее пределами</w:t>
      </w:r>
      <w:proofErr w:type="gramStart"/>
      <w:r w:rsidR="008C2556" w:rsidRPr="002E4F1D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="008C2556" w:rsidRPr="002E4F1D">
        <w:rPr>
          <w:rFonts w:ascii="Times New Roman" w:hAnsi="Times New Roman" w:cs="Times New Roman"/>
          <w:sz w:val="28"/>
          <w:szCs w:val="28"/>
        </w:rPr>
        <w:t>ействия водителей транспортных средств при вынужденной остановке в местах, гдеостановка запрещена; проезд перекрестков; выбор скорости и траектории движенияпри проезде перекрестков; опасные ситуации при проезде перекрестков; управлениетранспортным средством при проезде пешеходных переходов, мест остановокмаршрутных транспортных средств, железнодорожных переездов, мостов, тоннелей;порядок движения в жилых зонах; особенности управления транспортным средствомпри движении по автомагистралям, а также при въезде на автомагистрали и съезде сних; управление транспортным средством в горной местности, на крутых подъемах испусках, при движении по опасным участкам дорог (сужение проезжей части</w:t>
      </w:r>
      <w:proofErr w:type="gramStart"/>
      <w:r w:rsidR="008C2556" w:rsidRPr="002E4F1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C2556" w:rsidRPr="002E4F1D">
        <w:rPr>
          <w:rFonts w:ascii="Times New Roman" w:hAnsi="Times New Roman" w:cs="Times New Roman"/>
          <w:sz w:val="28"/>
          <w:szCs w:val="28"/>
        </w:rPr>
        <w:t>вежеуложенное покрытие дороги, битумные и гравийные покрытия); мерыпредосторожности при движении по ремонтируемым участкам дорог; огражденияремонтируемыхучастков дорог, применяемые предупредительные и световыесигналы; управление транспортным средством при движении в условияхнедостаточной видимости (темное время суток, туман, дождь, снегопад)</w:t>
      </w:r>
      <w:proofErr w:type="gramStart"/>
      <w:r w:rsidR="008C2556" w:rsidRPr="002E4F1D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8C2556" w:rsidRPr="002E4F1D">
        <w:rPr>
          <w:rFonts w:ascii="Times New Roman" w:hAnsi="Times New Roman" w:cs="Times New Roman"/>
          <w:sz w:val="28"/>
          <w:szCs w:val="28"/>
        </w:rPr>
        <w:t>собенности управления транспортным средством при движении по дороге с низкимкоэффициентом сцепления дорожного покрытия (в гололедицу); пользованиезимними дорогами(зимниками);движение по ледовым переправам; движение побездорожью</w:t>
      </w:r>
      <w:r w:rsidR="008C2556">
        <w:rPr>
          <w:rFonts w:ascii="Times New Roman" w:hAnsi="Times New Roman" w:cs="Times New Roman"/>
          <w:sz w:val="28"/>
          <w:szCs w:val="28"/>
        </w:rPr>
        <w:t xml:space="preserve">; </w:t>
      </w:r>
      <w:r w:rsidR="008C2556" w:rsidRPr="002E4F1D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 при движении с прицепом и прибуксировке механических транспортных средств; </w:t>
      </w:r>
      <w:proofErr w:type="gramStart"/>
      <w:r w:rsidR="008C2556" w:rsidRPr="002E4F1D">
        <w:rPr>
          <w:rFonts w:ascii="Times New Roman" w:hAnsi="Times New Roman" w:cs="Times New Roman"/>
          <w:sz w:val="28"/>
          <w:szCs w:val="28"/>
        </w:rPr>
        <w:t>перевозка пассажиров в легковых игрузовых автомобилях; создание условий для безопасной перевозки детейразличного возраста; ограничения по перевозке детей в различных транспортныхсредствах; приспособления для перевозки животных, перевозка грузов в легковых игрузовых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</w:t>
      </w:r>
      <w:proofErr w:type="gramEnd"/>
    </w:p>
    <w:p w:rsidR="008C2556" w:rsidRDefault="008C2556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D">
        <w:rPr>
          <w:rFonts w:ascii="Times New Roman" w:hAnsi="Times New Roman" w:cs="Times New Roman"/>
          <w:sz w:val="28"/>
          <w:szCs w:val="28"/>
        </w:rPr>
        <w:t>перевозимого груза. Решение ситуационных задач.</w:t>
      </w:r>
    </w:p>
    <w:p w:rsidR="008C2556" w:rsidRPr="002E4F1D" w:rsidRDefault="008C5D27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8C5D27">
        <w:rPr>
          <w:rFonts w:ascii="Times New Roman" w:hAnsi="Times New Roman" w:cs="Times New Roman"/>
          <w:b/>
          <w:sz w:val="28"/>
          <w:szCs w:val="28"/>
        </w:rPr>
        <w:t>.</w:t>
      </w:r>
      <w:r w:rsidR="008C2556" w:rsidRPr="002E4F1D">
        <w:rPr>
          <w:rFonts w:ascii="Times New Roman" w:hAnsi="Times New Roman" w:cs="Times New Roman"/>
          <w:sz w:val="28"/>
          <w:szCs w:val="28"/>
        </w:rPr>
        <w:t>Управление транспортным средством в нештатных ситуациях: понятие онештатной ситуации; причины возможных нештатных ситуаций; действия органамиуправления скоростью и тормозом при буксовании и блокировке колес;</w:t>
      </w:r>
    </w:p>
    <w:p w:rsidR="008C2556" w:rsidRPr="002E4F1D" w:rsidRDefault="008C2556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D">
        <w:rPr>
          <w:rFonts w:ascii="Times New Roman" w:hAnsi="Times New Roman" w:cs="Times New Roman"/>
          <w:sz w:val="28"/>
          <w:szCs w:val="28"/>
        </w:rPr>
        <w:t>регулирование скорости в процессе разгона, предотвращающее буксование ведущихколес; действия водителя при блокировке колес в процессе экстренного торможения,объезд препятствия как средство предотвращения наезда; занос и снос</w:t>
      </w:r>
    </w:p>
    <w:p w:rsidR="008C2556" w:rsidRPr="002E4F1D" w:rsidRDefault="008C2556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D">
        <w:rPr>
          <w:rFonts w:ascii="Times New Roman" w:hAnsi="Times New Roman" w:cs="Times New Roman"/>
          <w:sz w:val="28"/>
          <w:szCs w:val="28"/>
        </w:rPr>
        <w:t xml:space="preserve">транспортного средства, причины их возникновения; действия водителя попредотвращению и прекращению заноса и сноса </w:t>
      </w:r>
      <w:proofErr w:type="spellStart"/>
      <w:r w:rsidRPr="002E4F1D">
        <w:rPr>
          <w:rFonts w:ascii="Times New Roman" w:hAnsi="Times New Roman" w:cs="Times New Roman"/>
          <w:sz w:val="28"/>
          <w:szCs w:val="28"/>
        </w:rPr>
        <w:t>переднеприводного</w:t>
      </w:r>
      <w:proofErr w:type="gramStart"/>
      <w:r w:rsidRPr="002E4F1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E4F1D">
        <w:rPr>
          <w:rFonts w:ascii="Times New Roman" w:hAnsi="Times New Roman" w:cs="Times New Roman"/>
          <w:sz w:val="28"/>
          <w:szCs w:val="28"/>
        </w:rPr>
        <w:t>аднеприводного</w:t>
      </w:r>
      <w:proofErr w:type="spellEnd"/>
      <w:r w:rsidRPr="002E4F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4F1D">
        <w:rPr>
          <w:rFonts w:ascii="Times New Roman" w:hAnsi="Times New Roman" w:cs="Times New Roman"/>
          <w:sz w:val="28"/>
          <w:szCs w:val="28"/>
        </w:rPr>
        <w:t>полноприводного</w:t>
      </w:r>
      <w:proofErr w:type="spellEnd"/>
      <w:r w:rsidRPr="002E4F1D">
        <w:rPr>
          <w:rFonts w:ascii="Times New Roman" w:hAnsi="Times New Roman" w:cs="Times New Roman"/>
          <w:sz w:val="28"/>
          <w:szCs w:val="28"/>
        </w:rPr>
        <w:t xml:space="preserve"> транспортного средства; действия водителя с</w:t>
      </w:r>
    </w:p>
    <w:p w:rsidR="008C2556" w:rsidRDefault="008C2556" w:rsidP="008C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1D">
        <w:rPr>
          <w:rFonts w:ascii="Times New Roman" w:hAnsi="Times New Roman" w:cs="Times New Roman"/>
          <w:sz w:val="28"/>
          <w:szCs w:val="28"/>
        </w:rPr>
        <w:t>учетом типа привода транспортного средства при превышении безопасной скоростина входе в поворот; действия водителя при угрозе столкновения; действия водителяпри отказе рабочего тормоза, усилителя руля, разрыве шины в движении, отрыверулевых тяг привода рулевого управления; действия водителя при возгорании ипадении транспортного средства в воду. Решение ситуационных задач.</w:t>
      </w:r>
    </w:p>
    <w:p w:rsidR="008C2556" w:rsidRDefault="008C2556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изуче</w:t>
      </w:r>
      <w:r w:rsidR="00141E19">
        <w:rPr>
          <w:rFonts w:ascii="Times New Roman" w:hAnsi="Times New Roman" w:cs="Times New Roman"/>
          <w:sz w:val="28"/>
          <w:szCs w:val="28"/>
        </w:rPr>
        <w:t xml:space="preserve">ния материала </w:t>
      </w:r>
      <w:r w:rsidR="005E527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141E19">
        <w:rPr>
          <w:rFonts w:ascii="Times New Roman" w:hAnsi="Times New Roman" w:cs="Times New Roman"/>
          <w:sz w:val="28"/>
          <w:szCs w:val="28"/>
        </w:rPr>
        <w:t>предмета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 w:rsidR="00141E19" w:rsidRPr="00141E19">
        <w:rPr>
          <w:rFonts w:ascii="Times New Roman" w:hAnsi="Times New Roman" w:cs="Times New Roman"/>
          <w:sz w:val="28"/>
          <w:szCs w:val="28"/>
        </w:rPr>
        <w:t>Основы управления транспортными</w:t>
      </w:r>
      <w:r w:rsidR="008C2556">
        <w:rPr>
          <w:rFonts w:ascii="Times New Roman" w:hAnsi="Times New Roman" w:cs="Times New Roman"/>
          <w:sz w:val="28"/>
          <w:szCs w:val="28"/>
        </w:rPr>
        <w:t xml:space="preserve"> категории «В»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квалификационный экзамен.</w:t>
      </w: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проведенииквалификационного экзамена проводятся с использованием материалов,утверждаемых руководителем организации, осуществляющей образовательнуюдеятельность.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Порезультатам квалификационного экзамена выдается свидетельство о профессииводителя &lt;1&gt;.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9F0">
        <w:rPr>
          <w:rFonts w:ascii="Times New Roman" w:hAnsi="Times New Roman" w:cs="Times New Roman"/>
          <w:iCs/>
          <w:sz w:val="28"/>
          <w:szCs w:val="28"/>
        </w:rPr>
        <w:t>&lt;1&gt; Статья 60 Федерального закона от 29 декабря 2012 г. № 273-ФЗ "Обобразовании в Российской Федерации".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746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69F0">
        <w:rPr>
          <w:rFonts w:ascii="Times New Roman" w:hAnsi="Times New Roman" w:cs="Times New Roman"/>
          <w:sz w:val="28"/>
          <w:szCs w:val="28"/>
        </w:rPr>
        <w:t xml:space="preserve"> образовательныхпрограмм, а также хранение в архивах информации об этих результатахосуществляются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9F0">
        <w:rPr>
          <w:rFonts w:ascii="Times New Roman" w:hAnsi="Times New Roman" w:cs="Times New Roman"/>
          <w:sz w:val="28"/>
          <w:szCs w:val="28"/>
        </w:rPr>
        <w:t>набумажных и (или) электронных носителях.</w:t>
      </w: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 по подготовке водителей транспортных средств</w:t>
      </w:r>
    </w:p>
    <w:p w:rsidR="00390A3D" w:rsidRPr="009A1CDE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Сорокин И.Ю.</w:t>
      </w:r>
    </w:p>
    <w:p w:rsidR="00BD2C54" w:rsidRPr="00433EC1" w:rsidRDefault="00BD2C54" w:rsidP="00433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2C54" w:rsidRPr="00433EC1" w:rsidSect="00433EC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C1"/>
    <w:rsid w:val="00033195"/>
    <w:rsid w:val="00075B5C"/>
    <w:rsid w:val="00101845"/>
    <w:rsid w:val="00141E19"/>
    <w:rsid w:val="00177676"/>
    <w:rsid w:val="001E3E18"/>
    <w:rsid w:val="00390A3D"/>
    <w:rsid w:val="00413818"/>
    <w:rsid w:val="00433EC1"/>
    <w:rsid w:val="005045F7"/>
    <w:rsid w:val="005E5273"/>
    <w:rsid w:val="006431A2"/>
    <w:rsid w:val="006C24AA"/>
    <w:rsid w:val="006E5BB1"/>
    <w:rsid w:val="00800D1C"/>
    <w:rsid w:val="00820E36"/>
    <w:rsid w:val="008C2556"/>
    <w:rsid w:val="008C5D27"/>
    <w:rsid w:val="0092031E"/>
    <w:rsid w:val="00925F45"/>
    <w:rsid w:val="00BD2C54"/>
    <w:rsid w:val="00CE16B5"/>
    <w:rsid w:val="00D7333F"/>
    <w:rsid w:val="00E4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E5D1-8055-4995-ADA7-3F1CA480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</dc:creator>
  <cp:keywords/>
  <dc:description/>
  <cp:lastModifiedBy>2</cp:lastModifiedBy>
  <cp:revision>11</cp:revision>
  <cp:lastPrinted>2014-09-09T09:07:00Z</cp:lastPrinted>
  <dcterms:created xsi:type="dcterms:W3CDTF">2014-08-27T16:40:00Z</dcterms:created>
  <dcterms:modified xsi:type="dcterms:W3CDTF">2014-09-09T09:08:00Z</dcterms:modified>
</cp:coreProperties>
</file>