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6A" w:rsidRDefault="00F66819">
      <w:pPr>
        <w:pStyle w:val="a3"/>
        <w:rPr>
          <w:sz w:val="20"/>
        </w:rPr>
      </w:pPr>
      <w:r w:rsidRPr="00F66819">
        <w:pict>
          <v:group id="_x0000_s1113" style="position:absolute;margin-left:584.25pt;margin-top:-.4pt;width:375.9pt;height:540.75pt;z-index:-7384;mso-position-horizontal-relative:page;mso-position-vertical-relative:page" coordorigin="11685,-8" coordsize="7518,10815">
            <v:line id="_x0000_s1122" style="position:absolute" from="14758,0" to="16678,10800" strokecolor="#bebebe"/>
            <v:line id="_x0000_s1121" style="position:absolute" from="19195,5797" to="11693,10800" strokecolor="#d9d9d9"/>
            <v:shape id="_x0000_s1120" style="position:absolute;left:14460;width:4736;height:10800" coordorigin="14460" coordsize="4736,10800" path="m19196,l17678,,14460,10800r4736,l19196,xe" fillcolor="#4f81bc" stroked="f">
              <v:fill opacity="19789f"/>
              <v:path arrowok="t"/>
            </v:shape>
            <v:shape id="_x0000_s1119" style="position:absolute;left:15124;width:4076;height:10800" coordorigin="15125" coordsize="4076,10800" path="m19200,l15125,r1903,10800l19200,10800,19200,xe" fillcolor="#4f81bc" stroked="f">
              <v:fill opacity="13107f"/>
              <v:path arrowok="t"/>
            </v:shape>
            <v:shape id="_x0000_s1118" style="position:absolute;left:14067;top:4800;width:5133;height:6000" coordorigin="14068,4800" coordsize="5133,6000" path="m19200,4800r-5132,6000l19200,10800r,-6000xe" fillcolor="#c0504d" stroked="f">
              <v:fill opacity="47288f"/>
              <v:path arrowok="t"/>
            </v:shape>
            <v:shape id="_x0000_s1117" style="position:absolute;left:14704;width:4491;height:10800" coordorigin="14705" coordsize="4491,10800" path="m19195,l14705,r3886,10800l19195,10800,19195,xe" fillcolor="#943735" stroked="f">
              <v:fill opacity="46003f"/>
              <v:path arrowok="t"/>
            </v:shape>
            <v:shape id="_x0000_s1116" style="position:absolute;left:17162;width:2033;height:10800" coordorigin="17163" coordsize="2033,10800" path="m19195,r-428,l17163,10800r2032,l19195,xe" fillcolor="#94b3d6" stroked="f">
              <v:fill opacity="46003f"/>
              <v:path arrowok="t"/>
            </v:shape>
            <v:shape id="_x0000_s1115" style="position:absolute;left:17229;width:1966;height:10800" coordorigin="17230" coordsize="1966,10800" path="m19195,l17230,r1744,10800l19195,10800,19195,xe" fillcolor="#4f81bc" stroked="f">
              <v:fill opacity="42662f"/>
              <v:path arrowok="t"/>
            </v:shape>
            <v:shape id="_x0000_s1114" style="position:absolute;left:16332;top:5652;width:2863;height:5148" coordorigin="16333,5653" coordsize="2863,5148" path="m19195,5653r-2862,5147l19195,10800r,-5147xe" fillcolor="#4f81bc" stroked="f">
              <v:fill opacity="52428f"/>
              <v:path arrowok="t"/>
            </v:shape>
            <w10:wrap anchorx="page" anchory="page"/>
          </v:group>
        </w:pict>
      </w:r>
    </w:p>
    <w:p w:rsidR="00B3046A" w:rsidRDefault="00B3046A">
      <w:pPr>
        <w:pStyle w:val="a3"/>
        <w:rPr>
          <w:sz w:val="20"/>
        </w:rPr>
      </w:pPr>
    </w:p>
    <w:p w:rsidR="00B3046A" w:rsidRDefault="00B3046A">
      <w:pPr>
        <w:pStyle w:val="a3"/>
        <w:rPr>
          <w:sz w:val="20"/>
        </w:rPr>
      </w:pPr>
    </w:p>
    <w:p w:rsidR="00B3046A" w:rsidRDefault="00B3046A">
      <w:pPr>
        <w:pStyle w:val="a3"/>
        <w:rPr>
          <w:sz w:val="20"/>
        </w:rPr>
      </w:pPr>
    </w:p>
    <w:p w:rsidR="00B3046A" w:rsidRDefault="00B3046A">
      <w:pPr>
        <w:pStyle w:val="a3"/>
        <w:spacing w:before="3"/>
        <w:rPr>
          <w:sz w:val="17"/>
        </w:rPr>
      </w:pPr>
    </w:p>
    <w:p w:rsidR="00E7329F" w:rsidRDefault="00E7329F" w:rsidP="00E7329F">
      <w:pPr>
        <w:pStyle w:val="Heading1"/>
        <w:spacing w:before="75" w:line="249" w:lineRule="auto"/>
        <w:ind w:left="0" w:right="4537"/>
        <w:jc w:val="left"/>
        <w:rPr>
          <w:spacing w:val="-2"/>
        </w:rPr>
      </w:pPr>
      <w:r w:rsidRPr="00E7329F">
        <w:rPr>
          <w:noProof/>
          <w:spacing w:val="-2"/>
          <w:lang w:bidi="ar-SA"/>
        </w:rPr>
        <w:drawing>
          <wp:inline distT="0" distB="0" distL="0" distR="0">
            <wp:extent cx="2080095" cy="2074895"/>
            <wp:effectExtent l="19050" t="0" r="0" b="0"/>
            <wp:docPr id="8" name="Рисунок 5" descr="C:\Users\cartman\Desktop\значок олимп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tman\Desktop\значок олимпиа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46" cy="208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6A" w:rsidRPr="009E5F93" w:rsidRDefault="00783F50">
      <w:pPr>
        <w:pStyle w:val="Heading1"/>
        <w:spacing w:before="75" w:line="249" w:lineRule="auto"/>
        <w:ind w:left="5107" w:right="4537" w:hanging="4"/>
        <w:rPr>
          <w:b/>
          <w:color w:val="1F497D" w:themeColor="text2"/>
          <w:sz w:val="52"/>
          <w:szCs w:val="52"/>
        </w:rPr>
      </w:pPr>
      <w:r w:rsidRPr="009E5F93">
        <w:rPr>
          <w:b/>
          <w:color w:val="1F497D" w:themeColor="text2"/>
          <w:spacing w:val="-2"/>
          <w:sz w:val="52"/>
          <w:szCs w:val="52"/>
        </w:rPr>
        <w:t xml:space="preserve">Деловая </w:t>
      </w:r>
      <w:r w:rsidRPr="009E5F93">
        <w:rPr>
          <w:b/>
          <w:color w:val="1F497D" w:themeColor="text2"/>
          <w:sz w:val="52"/>
          <w:szCs w:val="52"/>
        </w:rPr>
        <w:t xml:space="preserve">программа </w:t>
      </w:r>
      <w:r w:rsidR="00E7329F" w:rsidRPr="009E5F93">
        <w:rPr>
          <w:b/>
          <w:color w:val="1F497D" w:themeColor="text2"/>
          <w:sz w:val="52"/>
          <w:szCs w:val="52"/>
        </w:rPr>
        <w:t>регионального</w:t>
      </w:r>
      <w:r w:rsidRPr="009E5F93">
        <w:rPr>
          <w:b/>
          <w:color w:val="1F497D" w:themeColor="text2"/>
          <w:spacing w:val="-24"/>
          <w:sz w:val="52"/>
          <w:szCs w:val="52"/>
        </w:rPr>
        <w:t xml:space="preserve"> </w:t>
      </w:r>
      <w:r w:rsidRPr="009E5F93">
        <w:rPr>
          <w:b/>
          <w:color w:val="1F497D" w:themeColor="text2"/>
          <w:sz w:val="52"/>
          <w:szCs w:val="52"/>
        </w:rPr>
        <w:t>этапа</w:t>
      </w:r>
    </w:p>
    <w:p w:rsidR="00B3046A" w:rsidRPr="009E5F93" w:rsidRDefault="00783F50">
      <w:pPr>
        <w:spacing w:before="5" w:line="249" w:lineRule="auto"/>
        <w:ind w:left="2146" w:right="1581"/>
        <w:jc w:val="center"/>
        <w:rPr>
          <w:b/>
          <w:i/>
          <w:color w:val="1F497D" w:themeColor="text2"/>
          <w:sz w:val="52"/>
          <w:szCs w:val="52"/>
        </w:rPr>
      </w:pPr>
      <w:r w:rsidRPr="009E5F93">
        <w:rPr>
          <w:b/>
          <w:i/>
          <w:color w:val="1F497D" w:themeColor="text2"/>
          <w:sz w:val="52"/>
          <w:szCs w:val="52"/>
        </w:rPr>
        <w:t>Всероссийской олимпиады профессионального мастерства</w:t>
      </w:r>
    </w:p>
    <w:p w:rsidR="00B3046A" w:rsidRPr="009E5F93" w:rsidRDefault="00783F50">
      <w:pPr>
        <w:spacing w:before="5" w:line="249" w:lineRule="auto"/>
        <w:ind w:left="2149" w:right="1581"/>
        <w:jc w:val="center"/>
        <w:rPr>
          <w:b/>
          <w:i/>
          <w:color w:val="1F497D" w:themeColor="text2"/>
          <w:sz w:val="52"/>
          <w:szCs w:val="52"/>
        </w:rPr>
      </w:pPr>
      <w:r w:rsidRPr="009E5F93">
        <w:rPr>
          <w:b/>
          <w:i/>
          <w:color w:val="1F497D" w:themeColor="text2"/>
          <w:sz w:val="52"/>
          <w:szCs w:val="52"/>
        </w:rPr>
        <w:t>по укрупненной группе специальностей</w:t>
      </w:r>
      <w:r w:rsidR="00E7329F" w:rsidRPr="009E5F93">
        <w:rPr>
          <w:b/>
          <w:i/>
          <w:color w:val="1F497D" w:themeColor="text2"/>
          <w:sz w:val="52"/>
          <w:szCs w:val="52"/>
        </w:rPr>
        <w:t xml:space="preserve"> 44.00.00 «Образование и педагогические науки</w:t>
      </w:r>
      <w:r w:rsidRPr="009E5F93">
        <w:rPr>
          <w:b/>
          <w:i/>
          <w:color w:val="1F497D" w:themeColor="text2"/>
          <w:sz w:val="52"/>
          <w:szCs w:val="52"/>
        </w:rPr>
        <w:t>»</w:t>
      </w:r>
    </w:p>
    <w:p w:rsidR="00B3046A" w:rsidRDefault="00B3046A">
      <w:pPr>
        <w:spacing w:line="249" w:lineRule="auto"/>
        <w:jc w:val="center"/>
        <w:rPr>
          <w:sz w:val="56"/>
        </w:rPr>
        <w:sectPr w:rsidR="00B3046A">
          <w:type w:val="continuous"/>
          <w:pgSz w:w="19200" w:h="10800" w:orient="landscape"/>
          <w:pgMar w:top="0" w:right="2780" w:bottom="0" w:left="1000" w:header="720" w:footer="720" w:gutter="0"/>
          <w:cols w:space="720"/>
        </w:sectPr>
      </w:pPr>
    </w:p>
    <w:p w:rsidR="00E7329F" w:rsidRPr="00E7329F" w:rsidRDefault="00F66819" w:rsidP="00E7329F">
      <w:pPr>
        <w:pStyle w:val="a3"/>
        <w:rPr>
          <w:i/>
          <w:sz w:val="20"/>
        </w:rPr>
      </w:pPr>
      <w:r w:rsidRPr="00F66819">
        <w:lastRenderedPageBreak/>
        <w:pict>
          <v:group id="_x0000_s1089" style="position:absolute;margin-left:584.25pt;margin-top:-.4pt;width:375.9pt;height:540.75pt;z-index:-7336;mso-position-horizontal-relative:page;mso-position-vertical-relative:page" coordorigin="11685,-8" coordsize="7518,10815">
            <v:line id="_x0000_s1098" style="position:absolute" from="14758,0" to="16678,10800" strokecolor="#bebebe"/>
            <v:line id="_x0000_s1097" style="position:absolute" from="19195,5797" to="11693,10800" strokecolor="#d9d9d9"/>
            <v:shape id="_x0000_s1096" style="position:absolute;left:14460;width:4736;height:10800" coordorigin="14460" coordsize="4736,10800" path="m19196,l17678,,14460,10800r4736,l19196,xe" fillcolor="#4f81bc" stroked="f">
              <v:fill opacity="19789f"/>
              <v:path arrowok="t"/>
            </v:shape>
            <v:shape id="_x0000_s1095" style="position:absolute;left:15124;width:4076;height:10800" coordorigin="15125" coordsize="4076,10800" path="m19200,l15125,r1903,10800l19200,10800,19200,xe" fillcolor="#4f81bc" stroked="f">
              <v:fill opacity="13107f"/>
              <v:path arrowok="t"/>
            </v:shape>
            <v:shape id="_x0000_s1094" style="position:absolute;left:14067;top:4800;width:5133;height:6000" coordorigin="14068,4800" coordsize="5133,6000" path="m19200,4800r-5132,6000l19200,10800r,-6000xe" fillcolor="#c0504d" stroked="f">
              <v:fill opacity="47288f"/>
              <v:path arrowok="t"/>
            </v:shape>
            <v:shape id="_x0000_s1093" style="position:absolute;left:14704;width:4491;height:10800" coordorigin="14705" coordsize="4491,10800" path="m19195,l14705,r3886,10800l19195,10800,19195,xe" fillcolor="#943735" stroked="f">
              <v:fill opacity="46003f"/>
              <v:path arrowok="t"/>
            </v:shape>
            <v:shape id="_x0000_s1092" style="position:absolute;left:17162;width:2033;height:10800" coordorigin="17163" coordsize="2033,10800" path="m19195,r-428,l17163,10800r2032,l19195,xe" fillcolor="#94b3d6" stroked="f">
              <v:fill opacity="46003f"/>
              <v:path arrowok="t"/>
            </v:shape>
            <v:shape id="_x0000_s1091" style="position:absolute;left:17229;width:1966;height:10800" coordorigin="17230" coordsize="1966,10800" path="m19195,l17230,r1744,10800l19195,10800,19195,xe" fillcolor="#4f81bc" stroked="f">
              <v:fill opacity="42662f"/>
              <v:path arrowok="t"/>
            </v:shape>
            <v:shape id="_x0000_s1090" style="position:absolute;left:16332;top:5652;width:2863;height:5148" coordorigin="16333,5653" coordsize="2863,5148" path="m19195,5653r-2862,5147l19195,10800r,-5147xe" fillcolor="#4f81bc" stroked="f">
              <v:fill opacity="52428f"/>
              <v:path arrowok="t"/>
            </v:shape>
            <w10:wrap anchorx="page" anchory="page"/>
          </v:group>
        </w:pict>
      </w:r>
      <w:r w:rsidRPr="00F66819">
        <w:pict>
          <v:shape id="_x0000_s1088" style="position:absolute;margin-left:0;margin-top:316pt;width:35.4pt;height:224pt;z-index:1096;mso-position-horizontal-relative:page;mso-position-vertical-relative:page" coordorigin=",6320" coordsize="708,4480" path="m,6320r,4480l708,10800,,6320xe" fillcolor="#4f81bc" stroked="f">
            <v:fill opacity="55769f"/>
            <v:path arrowok="t"/>
            <w10:wrap anchorx="page" anchory="page"/>
          </v:shape>
        </w:pict>
      </w:r>
    </w:p>
    <w:p w:rsidR="00B3046A" w:rsidRPr="00E7329F" w:rsidRDefault="00783F50">
      <w:pPr>
        <w:pStyle w:val="Heading2"/>
        <w:spacing w:before="220"/>
        <w:ind w:left="3451"/>
        <w:rPr>
          <w:b/>
          <w:color w:val="1F497D" w:themeColor="text2"/>
        </w:rPr>
      </w:pPr>
      <w:r w:rsidRPr="00E7329F">
        <w:rPr>
          <w:b/>
          <w:color w:val="1F497D" w:themeColor="text2"/>
        </w:rPr>
        <w:t>Д</w:t>
      </w:r>
      <w:r w:rsidR="00E7329F">
        <w:rPr>
          <w:b/>
          <w:color w:val="1F497D" w:themeColor="text2"/>
        </w:rPr>
        <w:t>еловая программа регионального</w:t>
      </w:r>
      <w:r w:rsidRPr="00E7329F">
        <w:rPr>
          <w:b/>
          <w:color w:val="1F497D" w:themeColor="text2"/>
        </w:rPr>
        <w:t xml:space="preserve"> этапа</w:t>
      </w:r>
    </w:p>
    <w:p w:rsidR="00B3046A" w:rsidRPr="00E7329F" w:rsidRDefault="00783F50">
      <w:pPr>
        <w:spacing w:before="20"/>
        <w:ind w:left="2150"/>
        <w:rPr>
          <w:b/>
          <w:i/>
          <w:color w:val="1F497D" w:themeColor="text2"/>
          <w:sz w:val="40"/>
        </w:rPr>
      </w:pPr>
      <w:r w:rsidRPr="00E7329F">
        <w:rPr>
          <w:b/>
          <w:i/>
          <w:color w:val="1F497D" w:themeColor="text2"/>
          <w:sz w:val="40"/>
        </w:rPr>
        <w:t>Всероссийской олимпиады профессионального мастерства</w:t>
      </w:r>
    </w:p>
    <w:p w:rsidR="00E7329F" w:rsidRDefault="00783F50">
      <w:pPr>
        <w:spacing w:before="20" w:line="249" w:lineRule="auto"/>
        <w:ind w:left="122" w:right="1086"/>
        <w:jc w:val="center"/>
        <w:rPr>
          <w:b/>
          <w:i/>
          <w:color w:val="1F497D" w:themeColor="text2"/>
          <w:sz w:val="40"/>
        </w:rPr>
      </w:pPr>
      <w:r w:rsidRPr="00E7329F">
        <w:rPr>
          <w:b/>
          <w:i/>
          <w:color w:val="1F497D" w:themeColor="text2"/>
          <w:sz w:val="40"/>
        </w:rPr>
        <w:t xml:space="preserve">по укрупненной группе специальностей </w:t>
      </w:r>
      <w:r w:rsidR="00E7329F">
        <w:rPr>
          <w:b/>
          <w:i/>
          <w:color w:val="1F497D" w:themeColor="text2"/>
          <w:sz w:val="40"/>
        </w:rPr>
        <w:t>44.00.00</w:t>
      </w:r>
    </w:p>
    <w:p w:rsidR="00B3046A" w:rsidRPr="00E7329F" w:rsidRDefault="00E7329F">
      <w:pPr>
        <w:spacing w:before="20" w:line="249" w:lineRule="auto"/>
        <w:ind w:left="122" w:right="1086"/>
        <w:jc w:val="center"/>
        <w:rPr>
          <w:b/>
          <w:i/>
          <w:color w:val="1F497D" w:themeColor="text2"/>
          <w:sz w:val="40"/>
        </w:rPr>
      </w:pPr>
      <w:r>
        <w:rPr>
          <w:b/>
          <w:i/>
          <w:color w:val="1F497D" w:themeColor="text2"/>
          <w:sz w:val="40"/>
        </w:rPr>
        <w:t xml:space="preserve"> «Образование и педагогические науки</w:t>
      </w:r>
      <w:r w:rsidR="00783F50" w:rsidRPr="00E7329F">
        <w:rPr>
          <w:b/>
          <w:i/>
          <w:color w:val="1F497D" w:themeColor="text2"/>
          <w:sz w:val="40"/>
        </w:rPr>
        <w:t>»</w:t>
      </w:r>
    </w:p>
    <w:p w:rsidR="009E5F93" w:rsidRPr="009E5F93" w:rsidRDefault="00783F50" w:rsidP="009E5F93">
      <w:pPr>
        <w:pStyle w:val="1"/>
        <w:shd w:val="clear" w:color="auto" w:fill="FFFFFF"/>
        <w:spacing w:before="0" w:beforeAutospacing="0" w:after="250" w:afterAutospacing="0"/>
        <w:rPr>
          <w:color w:val="000000"/>
          <w:sz w:val="36"/>
          <w:szCs w:val="36"/>
          <w:u w:val="single"/>
        </w:rPr>
      </w:pPr>
      <w:r>
        <w:rPr>
          <w:spacing w:val="-80"/>
          <w:w w:val="99"/>
          <w:sz w:val="32"/>
          <w:u w:val="thick"/>
        </w:rPr>
        <w:t xml:space="preserve"> </w:t>
      </w:r>
      <w:r w:rsidR="009E5F93">
        <w:rPr>
          <w:color w:val="000000"/>
          <w:sz w:val="36"/>
          <w:szCs w:val="36"/>
        </w:rPr>
        <w:t>П</w:t>
      </w:r>
      <w:r w:rsidR="009E5F93" w:rsidRPr="009E5F93">
        <w:rPr>
          <w:color w:val="000000"/>
          <w:sz w:val="36"/>
          <w:szCs w:val="36"/>
        </w:rPr>
        <w:t xml:space="preserve">рограмма </w:t>
      </w:r>
      <w:r w:rsidR="009E5F93" w:rsidRPr="009E5F93">
        <w:rPr>
          <w:color w:val="000000"/>
          <w:sz w:val="36"/>
          <w:szCs w:val="36"/>
          <w:u w:val="single"/>
        </w:rPr>
        <w:t>«Психолого-педагогического сопровождения студентов при подготовке их к участию в олимпиадах профессионального мастерства»</w:t>
      </w:r>
    </w:p>
    <w:p w:rsidR="00B3046A" w:rsidRDefault="00B3046A" w:rsidP="00E979D6">
      <w:pPr>
        <w:spacing w:before="116"/>
        <w:rPr>
          <w:b/>
          <w:sz w:val="30"/>
        </w:rPr>
      </w:pPr>
    </w:p>
    <w:p w:rsidR="00B3046A" w:rsidRDefault="00783F50">
      <w:pPr>
        <w:pStyle w:val="Heading3"/>
        <w:ind w:firstLine="0"/>
        <w:rPr>
          <w:b w:val="0"/>
        </w:rPr>
      </w:pPr>
      <w:r>
        <w:t>Участниками сессии являются</w:t>
      </w:r>
      <w:r>
        <w:rPr>
          <w:b w:val="0"/>
        </w:rPr>
        <w:t>:</w:t>
      </w:r>
    </w:p>
    <w:p w:rsidR="00B3046A" w:rsidRDefault="00783F50">
      <w:pPr>
        <w:pStyle w:val="a4"/>
        <w:numPr>
          <w:ilvl w:val="0"/>
          <w:numId w:val="5"/>
        </w:numPr>
        <w:tabs>
          <w:tab w:val="left" w:pos="945"/>
        </w:tabs>
        <w:ind w:hanging="205"/>
        <w:rPr>
          <w:sz w:val="32"/>
        </w:rPr>
      </w:pPr>
      <w:r>
        <w:rPr>
          <w:sz w:val="32"/>
        </w:rPr>
        <w:t>Представители органов исполнительной власти</w:t>
      </w:r>
      <w:r>
        <w:rPr>
          <w:spacing w:val="26"/>
          <w:sz w:val="32"/>
        </w:rPr>
        <w:t xml:space="preserve"> </w:t>
      </w:r>
      <w:r>
        <w:rPr>
          <w:spacing w:val="-3"/>
          <w:sz w:val="32"/>
        </w:rPr>
        <w:t>субъекта</w:t>
      </w:r>
    </w:p>
    <w:p w:rsidR="00B3046A" w:rsidRDefault="00783F50">
      <w:pPr>
        <w:pStyle w:val="a4"/>
        <w:numPr>
          <w:ilvl w:val="0"/>
          <w:numId w:val="5"/>
        </w:numPr>
        <w:tabs>
          <w:tab w:val="left" w:pos="945"/>
        </w:tabs>
        <w:ind w:hanging="205"/>
        <w:rPr>
          <w:sz w:val="32"/>
        </w:rPr>
      </w:pPr>
      <w:r>
        <w:rPr>
          <w:sz w:val="32"/>
        </w:rPr>
        <w:t>Стратегические</w:t>
      </w:r>
      <w:r>
        <w:rPr>
          <w:spacing w:val="7"/>
          <w:sz w:val="32"/>
        </w:rPr>
        <w:t xml:space="preserve"> </w:t>
      </w:r>
      <w:r>
        <w:rPr>
          <w:sz w:val="32"/>
        </w:rPr>
        <w:t>партнеры</w:t>
      </w:r>
    </w:p>
    <w:p w:rsidR="00B3046A" w:rsidRDefault="00783F50">
      <w:pPr>
        <w:pStyle w:val="a4"/>
        <w:numPr>
          <w:ilvl w:val="0"/>
          <w:numId w:val="5"/>
        </w:numPr>
        <w:tabs>
          <w:tab w:val="left" w:pos="945"/>
        </w:tabs>
        <w:ind w:hanging="205"/>
        <w:rPr>
          <w:sz w:val="32"/>
        </w:rPr>
      </w:pPr>
      <w:r>
        <w:rPr>
          <w:sz w:val="32"/>
        </w:rPr>
        <w:t>Специалисты</w:t>
      </w:r>
      <w:r>
        <w:rPr>
          <w:spacing w:val="10"/>
          <w:sz w:val="32"/>
        </w:rPr>
        <w:t xml:space="preserve"> </w:t>
      </w:r>
      <w:r>
        <w:rPr>
          <w:sz w:val="32"/>
        </w:rPr>
        <w:t>отрасли</w:t>
      </w:r>
    </w:p>
    <w:p w:rsidR="00B3046A" w:rsidRDefault="00783F50">
      <w:pPr>
        <w:pStyle w:val="a4"/>
        <w:numPr>
          <w:ilvl w:val="0"/>
          <w:numId w:val="5"/>
        </w:numPr>
        <w:tabs>
          <w:tab w:val="left" w:pos="945"/>
        </w:tabs>
        <w:ind w:hanging="205"/>
        <w:rPr>
          <w:sz w:val="32"/>
        </w:rPr>
      </w:pPr>
      <w:r>
        <w:rPr>
          <w:sz w:val="32"/>
        </w:rPr>
        <w:t>Педагогические</w:t>
      </w:r>
      <w:r>
        <w:rPr>
          <w:spacing w:val="7"/>
          <w:sz w:val="32"/>
        </w:rPr>
        <w:t xml:space="preserve"> </w:t>
      </w:r>
      <w:r>
        <w:rPr>
          <w:sz w:val="32"/>
        </w:rPr>
        <w:t>работники</w:t>
      </w:r>
    </w:p>
    <w:p w:rsidR="00B3046A" w:rsidRPr="009E5F93" w:rsidRDefault="00783F50">
      <w:pPr>
        <w:pStyle w:val="a4"/>
        <w:numPr>
          <w:ilvl w:val="0"/>
          <w:numId w:val="5"/>
        </w:numPr>
        <w:tabs>
          <w:tab w:val="left" w:pos="945"/>
        </w:tabs>
        <w:ind w:hanging="205"/>
        <w:rPr>
          <w:sz w:val="32"/>
        </w:rPr>
      </w:pPr>
      <w:r>
        <w:rPr>
          <w:spacing w:val="-4"/>
          <w:sz w:val="32"/>
        </w:rPr>
        <w:t>Студенты</w:t>
      </w:r>
    </w:p>
    <w:p w:rsidR="009E5F93" w:rsidRDefault="009E5F93" w:rsidP="009E5F93">
      <w:pPr>
        <w:pStyle w:val="a4"/>
        <w:tabs>
          <w:tab w:val="left" w:pos="945"/>
        </w:tabs>
        <w:ind w:left="944" w:firstLine="0"/>
        <w:rPr>
          <w:sz w:val="32"/>
        </w:rPr>
      </w:pPr>
    </w:p>
    <w:p w:rsidR="00B3046A" w:rsidRDefault="00783F50">
      <w:pPr>
        <w:pStyle w:val="Heading3"/>
        <w:spacing w:before="17"/>
        <w:ind w:firstLine="0"/>
        <w:rPr>
          <w:b w:val="0"/>
        </w:rPr>
      </w:pPr>
      <w:r>
        <w:t>В качестве экспертов работают</w:t>
      </w:r>
      <w:r>
        <w:rPr>
          <w:b w:val="0"/>
        </w:rPr>
        <w:t>:</w:t>
      </w:r>
    </w:p>
    <w:p w:rsidR="003820C1" w:rsidRDefault="003820C1">
      <w:pPr>
        <w:pStyle w:val="Heading3"/>
        <w:spacing w:before="17"/>
        <w:ind w:firstLine="0"/>
        <w:rPr>
          <w:b w:val="0"/>
        </w:rPr>
      </w:pPr>
    </w:p>
    <w:p w:rsidR="003820C1" w:rsidRDefault="003820C1" w:rsidP="003820C1">
      <w:pPr>
        <w:pStyle w:val="a3"/>
        <w:spacing w:before="3" w:line="249" w:lineRule="auto"/>
      </w:pPr>
      <w:r>
        <w:t xml:space="preserve">  </w:t>
      </w:r>
      <w:r w:rsidR="009E5F93">
        <w:t>К.п.н., доцент, з</w:t>
      </w:r>
      <w:r>
        <w:t>аместитель директора по</w:t>
      </w:r>
      <w:r w:rsidR="009E5F93">
        <w:t xml:space="preserve"> УВР МБОУ СОШ № 4 г.о. Серпухов, старший преподаватель    кафедры, Московского гуманитарного института</w:t>
      </w:r>
      <w:r>
        <w:t xml:space="preserve"> - Литвинова Татьяна Владимировна</w:t>
      </w:r>
    </w:p>
    <w:p w:rsidR="00B3046A" w:rsidRDefault="003820C1" w:rsidP="003820C1">
      <w:pPr>
        <w:pStyle w:val="a3"/>
        <w:spacing w:before="3" w:line="249" w:lineRule="auto"/>
      </w:pPr>
      <w:r>
        <w:t xml:space="preserve">  Заведующий МДОУ – детский сад № 3 «Ромашка» </w:t>
      </w:r>
      <w:proofErr w:type="gramStart"/>
      <w:r>
        <w:t>г</w:t>
      </w:r>
      <w:proofErr w:type="gramEnd"/>
      <w:r>
        <w:t>.</w:t>
      </w:r>
      <w:r w:rsidR="009E5F93">
        <w:t>о.</w:t>
      </w:r>
      <w:r>
        <w:t xml:space="preserve"> Серпухов – </w:t>
      </w:r>
      <w:proofErr w:type="spellStart"/>
      <w:r>
        <w:t>Свечникова</w:t>
      </w:r>
      <w:proofErr w:type="spellEnd"/>
      <w:r>
        <w:t xml:space="preserve"> Ольга Николаевна</w:t>
      </w:r>
    </w:p>
    <w:p w:rsidR="003820C1" w:rsidRPr="003820C1" w:rsidRDefault="003820C1" w:rsidP="003820C1">
      <w:pPr>
        <w:pStyle w:val="a3"/>
        <w:spacing w:before="3" w:line="249" w:lineRule="auto"/>
      </w:pPr>
      <w:r>
        <w:t xml:space="preserve">  Руководитель ШМО учителей начальных классов МБОУ СОШ г.</w:t>
      </w:r>
      <w:r w:rsidR="009E5F93">
        <w:t>о.</w:t>
      </w:r>
      <w:r>
        <w:t xml:space="preserve"> Серпухов - Шуйская Ирина Анатольевна</w:t>
      </w:r>
    </w:p>
    <w:p w:rsidR="00B3046A" w:rsidRDefault="00B3046A">
      <w:pPr>
        <w:spacing w:line="249" w:lineRule="auto"/>
        <w:sectPr w:rsidR="00B3046A">
          <w:pgSz w:w="19200" w:h="10800" w:orient="landscape"/>
          <w:pgMar w:top="0" w:right="2780" w:bottom="0" w:left="1000" w:header="720" w:footer="720" w:gutter="0"/>
          <w:cols w:space="720"/>
        </w:sectPr>
      </w:pPr>
    </w:p>
    <w:p w:rsidR="00B3046A" w:rsidRDefault="00F66819">
      <w:pPr>
        <w:pStyle w:val="a3"/>
        <w:rPr>
          <w:sz w:val="20"/>
        </w:rPr>
      </w:pPr>
      <w:r w:rsidRPr="00F66819">
        <w:lastRenderedPageBreak/>
        <w:pict>
          <v:group id="_x0000_s1069" style="position:absolute;margin-left:584.25pt;margin-top:-.4pt;width:375.9pt;height:540.75pt;z-index:-7264;mso-position-horizontal-relative:page;mso-position-vertical-relative:page" coordorigin="11685,-8" coordsize="7518,10815">
            <v:line id="_x0000_s1078" style="position:absolute" from="14758,0" to="16678,10800" strokecolor="#bebebe"/>
            <v:line id="_x0000_s1077" style="position:absolute" from="19195,5797" to="11693,10800" strokecolor="#d9d9d9"/>
            <v:shape id="_x0000_s1076" style="position:absolute;left:14460;width:4736;height:10800" coordorigin="14460" coordsize="4736,10800" path="m19196,l17678,,14460,10800r4736,l19196,xe" fillcolor="#4f81bc" stroked="f">
              <v:fill opacity="19789f"/>
              <v:path arrowok="t"/>
            </v:shape>
            <v:shape id="_x0000_s1075" style="position:absolute;left:15124;width:4076;height:10800" coordorigin="15125" coordsize="4076,10800" path="m19200,l15125,r1903,10800l19200,10800,19200,xe" fillcolor="#4f81bc" stroked="f">
              <v:fill opacity="13107f"/>
              <v:path arrowok="t"/>
            </v:shape>
            <v:shape id="_x0000_s1074" style="position:absolute;left:14067;top:4800;width:5133;height:6000" coordorigin="14068,4800" coordsize="5133,6000" path="m19200,4800r-5132,6000l19200,10800r,-6000xe" fillcolor="#c0504d" stroked="f">
              <v:fill opacity="47288f"/>
              <v:path arrowok="t"/>
            </v:shape>
            <v:shape id="_x0000_s1073" style="position:absolute;left:14704;width:4491;height:10800" coordorigin="14705" coordsize="4491,10800" path="m19195,l14705,r3886,10800l19195,10800,19195,xe" fillcolor="#943735" stroked="f">
              <v:fill opacity="46003f"/>
              <v:path arrowok="t"/>
            </v:shape>
            <v:shape id="_x0000_s1072" style="position:absolute;left:17162;width:2033;height:10800" coordorigin="17163" coordsize="2033,10800" path="m19195,r-428,l17163,10800r2032,l19195,xe" fillcolor="#94b3d6" stroked="f">
              <v:fill opacity="46003f"/>
              <v:path arrowok="t"/>
            </v:shape>
            <v:shape id="_x0000_s1071" style="position:absolute;left:17229;width:1966;height:10800" coordorigin="17230" coordsize="1966,10800" path="m19195,l17230,r1744,10800l19195,10800,19195,xe" fillcolor="#4f81bc" stroked="f">
              <v:fill opacity="42662f"/>
              <v:path arrowok="t"/>
            </v:shape>
            <v:shape id="_x0000_s1070" style="position:absolute;left:16332;top:5652;width:2863;height:5148" coordorigin="16333,5653" coordsize="2863,5148" path="m19195,5653r-2862,5147l19195,10800r,-5147xe" fillcolor="#4f81bc" stroked="f">
              <v:fill opacity="52428f"/>
              <v:path arrowok="t"/>
            </v:shape>
            <w10:wrap anchorx="page" anchory="page"/>
          </v:group>
        </w:pict>
      </w:r>
      <w:r w:rsidRPr="00F66819">
        <w:pict>
          <v:shape id="_x0000_s1068" style="position:absolute;margin-left:0;margin-top:316pt;width:35.4pt;height:224pt;z-index:1168;mso-position-horizontal-relative:page;mso-position-vertical-relative:page" coordorigin=",6320" coordsize="708,4480" path="m,6320r,4480l708,10800,,6320xe" fillcolor="#4f81bc" stroked="f">
            <v:fill opacity="55769f"/>
            <v:path arrowok="t"/>
            <w10:wrap anchorx="page" anchory="page"/>
          </v:shape>
        </w:pict>
      </w:r>
    </w:p>
    <w:p w:rsidR="003820C1" w:rsidRPr="003820C1" w:rsidRDefault="003820C1" w:rsidP="003820C1">
      <w:pPr>
        <w:spacing w:before="20"/>
        <w:rPr>
          <w:color w:val="375F92"/>
        </w:rPr>
      </w:pPr>
    </w:p>
    <w:p w:rsidR="003820C1" w:rsidRPr="00E7329F" w:rsidRDefault="003820C1" w:rsidP="003820C1">
      <w:pPr>
        <w:pStyle w:val="Heading2"/>
        <w:spacing w:before="220"/>
        <w:ind w:left="3451"/>
        <w:rPr>
          <w:b/>
          <w:color w:val="1F497D" w:themeColor="text2"/>
        </w:rPr>
      </w:pPr>
      <w:r w:rsidRPr="00E7329F">
        <w:rPr>
          <w:b/>
          <w:color w:val="1F497D" w:themeColor="text2"/>
        </w:rPr>
        <w:t>Д</w:t>
      </w:r>
      <w:r>
        <w:rPr>
          <w:b/>
          <w:color w:val="1F497D" w:themeColor="text2"/>
        </w:rPr>
        <w:t>еловая программа регионального</w:t>
      </w:r>
      <w:r w:rsidRPr="00E7329F">
        <w:rPr>
          <w:b/>
          <w:color w:val="1F497D" w:themeColor="text2"/>
        </w:rPr>
        <w:t xml:space="preserve"> этапа</w:t>
      </w:r>
    </w:p>
    <w:p w:rsidR="003820C1" w:rsidRPr="00E7329F" w:rsidRDefault="003820C1" w:rsidP="003820C1">
      <w:pPr>
        <w:spacing w:before="20"/>
        <w:ind w:left="2150"/>
        <w:rPr>
          <w:b/>
          <w:i/>
          <w:color w:val="1F497D" w:themeColor="text2"/>
          <w:sz w:val="40"/>
        </w:rPr>
      </w:pPr>
      <w:r w:rsidRPr="00E7329F">
        <w:rPr>
          <w:b/>
          <w:i/>
          <w:color w:val="1F497D" w:themeColor="text2"/>
          <w:sz w:val="40"/>
        </w:rPr>
        <w:t>Всероссийской олимпиады профессионального мастерства</w:t>
      </w:r>
    </w:p>
    <w:p w:rsidR="003820C1" w:rsidRDefault="003820C1" w:rsidP="003820C1">
      <w:pPr>
        <w:spacing w:before="20" w:line="249" w:lineRule="auto"/>
        <w:ind w:left="122" w:right="1086"/>
        <w:jc w:val="center"/>
        <w:rPr>
          <w:b/>
          <w:i/>
          <w:color w:val="1F497D" w:themeColor="text2"/>
          <w:sz w:val="40"/>
        </w:rPr>
      </w:pPr>
      <w:r w:rsidRPr="00E7329F">
        <w:rPr>
          <w:b/>
          <w:i/>
          <w:color w:val="1F497D" w:themeColor="text2"/>
          <w:sz w:val="40"/>
        </w:rPr>
        <w:t xml:space="preserve">по укрупненной группе специальностей </w:t>
      </w:r>
      <w:r>
        <w:rPr>
          <w:b/>
          <w:i/>
          <w:color w:val="1F497D" w:themeColor="text2"/>
          <w:sz w:val="40"/>
        </w:rPr>
        <w:t>44.00.00</w:t>
      </w:r>
    </w:p>
    <w:p w:rsidR="003820C1" w:rsidRPr="00E7329F" w:rsidRDefault="003820C1" w:rsidP="003820C1">
      <w:pPr>
        <w:spacing w:before="20" w:line="249" w:lineRule="auto"/>
        <w:ind w:left="122" w:right="1086"/>
        <w:jc w:val="center"/>
        <w:rPr>
          <w:b/>
          <w:i/>
          <w:color w:val="1F497D" w:themeColor="text2"/>
          <w:sz w:val="40"/>
        </w:rPr>
      </w:pPr>
      <w:r>
        <w:rPr>
          <w:b/>
          <w:i/>
          <w:color w:val="1F497D" w:themeColor="text2"/>
          <w:sz w:val="40"/>
        </w:rPr>
        <w:t xml:space="preserve"> «Образование и педагогические науки</w:t>
      </w:r>
      <w:r w:rsidRPr="00E7329F">
        <w:rPr>
          <w:b/>
          <w:i/>
          <w:color w:val="1F497D" w:themeColor="text2"/>
          <w:sz w:val="40"/>
        </w:rPr>
        <w:t>»</w:t>
      </w:r>
    </w:p>
    <w:p w:rsidR="003820C1" w:rsidRDefault="003820C1" w:rsidP="003820C1">
      <w:pPr>
        <w:pStyle w:val="a3"/>
        <w:spacing w:before="3"/>
        <w:rPr>
          <w:rFonts w:ascii="Arial"/>
          <w:i/>
          <w:sz w:val="12"/>
        </w:rPr>
      </w:pPr>
    </w:p>
    <w:p w:rsidR="003820C1" w:rsidRPr="009E5F93" w:rsidRDefault="003820C1" w:rsidP="003820C1">
      <w:pPr>
        <w:spacing w:before="86"/>
        <w:ind w:left="855"/>
        <w:rPr>
          <w:sz w:val="36"/>
          <w:szCs w:val="36"/>
        </w:rPr>
      </w:pPr>
      <w:r w:rsidRPr="009E5F93">
        <w:rPr>
          <w:sz w:val="36"/>
          <w:szCs w:val="36"/>
          <w:u w:val="thick"/>
        </w:rPr>
        <w:t>I день Регионального этапа Всероссийской олимпиады</w:t>
      </w:r>
    </w:p>
    <w:p w:rsidR="003820C1" w:rsidRDefault="003820C1" w:rsidP="003820C1">
      <w:pPr>
        <w:spacing w:before="20"/>
        <w:ind w:left="2150"/>
      </w:pPr>
    </w:p>
    <w:p w:rsidR="00B3046A" w:rsidRPr="009E5F93" w:rsidRDefault="00783F50" w:rsidP="003820C1">
      <w:pPr>
        <w:spacing w:before="20"/>
        <w:ind w:left="2150"/>
        <w:rPr>
          <w:sz w:val="24"/>
          <w:szCs w:val="24"/>
        </w:rPr>
      </w:pPr>
      <w:r w:rsidRPr="009E5F93">
        <w:rPr>
          <w:sz w:val="24"/>
          <w:szCs w:val="24"/>
        </w:rPr>
        <w:t>Вопросы для</w:t>
      </w:r>
      <w:r w:rsidRPr="009E5F93">
        <w:rPr>
          <w:spacing w:val="-1"/>
          <w:sz w:val="24"/>
          <w:szCs w:val="24"/>
        </w:rPr>
        <w:t xml:space="preserve"> </w:t>
      </w:r>
      <w:r w:rsidRPr="009E5F93">
        <w:rPr>
          <w:sz w:val="24"/>
          <w:szCs w:val="24"/>
        </w:rPr>
        <w:t>обсуждения:</w:t>
      </w:r>
    </w:p>
    <w:p w:rsidR="00B3046A" w:rsidRPr="003820C1" w:rsidRDefault="00783F50">
      <w:pPr>
        <w:pStyle w:val="a4"/>
        <w:numPr>
          <w:ilvl w:val="0"/>
          <w:numId w:val="3"/>
        </w:numPr>
        <w:tabs>
          <w:tab w:val="left" w:pos="647"/>
        </w:tabs>
        <w:spacing w:line="249" w:lineRule="auto"/>
        <w:ind w:right="2063"/>
        <w:jc w:val="both"/>
        <w:rPr>
          <w:sz w:val="32"/>
        </w:rPr>
      </w:pPr>
      <w:r w:rsidRPr="003820C1">
        <w:rPr>
          <w:sz w:val="32"/>
        </w:rPr>
        <w:t xml:space="preserve">1)Лучшие практики </w:t>
      </w:r>
      <w:proofErr w:type="gramStart"/>
      <w:r w:rsidRPr="003820C1">
        <w:rPr>
          <w:sz w:val="32"/>
        </w:rPr>
        <w:t xml:space="preserve">реализации программы </w:t>
      </w:r>
      <w:r w:rsidRPr="003820C1">
        <w:rPr>
          <w:spacing w:val="-3"/>
          <w:sz w:val="32"/>
        </w:rPr>
        <w:t xml:space="preserve">подготовки </w:t>
      </w:r>
      <w:r w:rsidRPr="003820C1">
        <w:rPr>
          <w:sz w:val="32"/>
        </w:rPr>
        <w:t>участников Всероссийской олимпиады</w:t>
      </w:r>
      <w:proofErr w:type="gramEnd"/>
      <w:r w:rsidRPr="003820C1">
        <w:rPr>
          <w:sz w:val="32"/>
        </w:rPr>
        <w:t xml:space="preserve"> по специальностям укрупненной группы</w:t>
      </w:r>
      <w:r w:rsidR="009E5F93">
        <w:rPr>
          <w:sz w:val="32"/>
        </w:rPr>
        <w:t xml:space="preserve"> специальностей 44.00.00</w:t>
      </w:r>
      <w:r w:rsidRPr="003820C1">
        <w:rPr>
          <w:sz w:val="32"/>
        </w:rPr>
        <w:t xml:space="preserve"> </w:t>
      </w:r>
      <w:r w:rsidRPr="003820C1">
        <w:rPr>
          <w:spacing w:val="-3"/>
          <w:sz w:val="32"/>
        </w:rPr>
        <w:t>«</w:t>
      </w:r>
      <w:r w:rsidR="009E5F93">
        <w:rPr>
          <w:spacing w:val="-3"/>
          <w:sz w:val="32"/>
        </w:rPr>
        <w:t>Образование и педагогические науки</w:t>
      </w:r>
      <w:r w:rsidRPr="003820C1">
        <w:rPr>
          <w:sz w:val="32"/>
        </w:rPr>
        <w:t xml:space="preserve">» в </w:t>
      </w:r>
      <w:r w:rsidR="009E5F93">
        <w:rPr>
          <w:sz w:val="32"/>
        </w:rPr>
        <w:t xml:space="preserve">г.о. Серпухов </w:t>
      </w:r>
      <w:r w:rsidR="00AC479A">
        <w:rPr>
          <w:sz w:val="32"/>
        </w:rPr>
        <w:t>с посещением открытых занятий СОШ ГАПОУ МО «Губернский колледж» (детский сад, начальная школа)</w:t>
      </w:r>
      <w:r w:rsidRPr="003820C1">
        <w:rPr>
          <w:sz w:val="32"/>
        </w:rPr>
        <w:t>;</w:t>
      </w:r>
    </w:p>
    <w:p w:rsidR="00B3046A" w:rsidRPr="003820C1" w:rsidRDefault="00783F50">
      <w:pPr>
        <w:pStyle w:val="Heading4"/>
        <w:numPr>
          <w:ilvl w:val="0"/>
          <w:numId w:val="3"/>
        </w:numPr>
        <w:tabs>
          <w:tab w:val="left" w:pos="646"/>
          <w:tab w:val="left" w:pos="647"/>
        </w:tabs>
        <w:spacing w:before="4"/>
      </w:pPr>
      <w:r w:rsidRPr="003820C1">
        <w:t>Участники</w:t>
      </w:r>
      <w:r w:rsidRPr="003820C1">
        <w:rPr>
          <w:spacing w:val="3"/>
        </w:rPr>
        <w:t xml:space="preserve"> </w:t>
      </w:r>
      <w:r w:rsidRPr="003820C1">
        <w:t>дискуссии</w:t>
      </w:r>
    </w:p>
    <w:p w:rsidR="00B3046A" w:rsidRPr="003820C1" w:rsidRDefault="00AC479A">
      <w:pPr>
        <w:pStyle w:val="a4"/>
        <w:numPr>
          <w:ilvl w:val="0"/>
          <w:numId w:val="3"/>
        </w:numPr>
        <w:tabs>
          <w:tab w:val="left" w:pos="646"/>
          <w:tab w:val="left" w:pos="647"/>
          <w:tab w:val="left" w:pos="2753"/>
          <w:tab w:val="left" w:pos="4698"/>
          <w:tab w:val="left" w:pos="7406"/>
          <w:tab w:val="left" w:pos="9597"/>
          <w:tab w:val="left" w:pos="11527"/>
        </w:tabs>
        <w:rPr>
          <w:sz w:val="32"/>
        </w:rPr>
      </w:pPr>
      <w:r>
        <w:rPr>
          <w:sz w:val="32"/>
        </w:rPr>
        <w:t>Заместители</w:t>
      </w:r>
      <w:r>
        <w:rPr>
          <w:sz w:val="32"/>
        </w:rPr>
        <w:tab/>
        <w:t>д</w:t>
      </w:r>
      <w:r w:rsidR="00783F50" w:rsidRPr="003820C1">
        <w:rPr>
          <w:sz w:val="32"/>
        </w:rPr>
        <w:t>иректоров</w:t>
      </w:r>
      <w:r w:rsidR="00783F50" w:rsidRPr="003820C1">
        <w:rPr>
          <w:sz w:val="32"/>
        </w:rPr>
        <w:tab/>
        <w:t>образовательных</w:t>
      </w:r>
      <w:r w:rsidR="00783F50" w:rsidRPr="003820C1">
        <w:rPr>
          <w:sz w:val="32"/>
        </w:rPr>
        <w:tab/>
        <w:t>организаций,</w:t>
      </w:r>
      <w:r w:rsidR="00783F50" w:rsidRPr="003820C1">
        <w:rPr>
          <w:sz w:val="32"/>
        </w:rPr>
        <w:tab/>
        <w:t>методисты,</w:t>
      </w:r>
      <w:r w:rsidR="00783F50" w:rsidRPr="003820C1">
        <w:rPr>
          <w:sz w:val="32"/>
        </w:rPr>
        <w:tab/>
        <w:t>председатели</w:t>
      </w:r>
    </w:p>
    <w:p w:rsidR="00B3046A" w:rsidRPr="003820C1" w:rsidRDefault="00783F50">
      <w:pPr>
        <w:pStyle w:val="a3"/>
        <w:spacing w:before="17"/>
        <w:ind w:left="646"/>
      </w:pPr>
      <w:r w:rsidRPr="003820C1">
        <w:t>предметно-цикловых комиссий, заведующие отделениями</w:t>
      </w:r>
    </w:p>
    <w:p w:rsidR="00B3046A" w:rsidRDefault="00783F50">
      <w:pPr>
        <w:pStyle w:val="a3"/>
        <w:tabs>
          <w:tab w:val="left" w:pos="3745"/>
          <w:tab w:val="left" w:pos="6124"/>
          <w:tab w:val="left" w:pos="8298"/>
          <w:tab w:val="left" w:pos="8951"/>
          <w:tab w:val="left" w:pos="10242"/>
          <w:tab w:val="left" w:pos="11817"/>
        </w:tabs>
        <w:spacing w:before="16" w:line="249" w:lineRule="auto"/>
        <w:ind w:left="646" w:right="2059" w:firstLine="16"/>
      </w:pPr>
      <w:r w:rsidRPr="003820C1">
        <w:t>2)Профессиональная</w:t>
      </w:r>
      <w:r w:rsidRPr="003820C1">
        <w:tab/>
        <w:t>компетентность</w:t>
      </w:r>
      <w:r w:rsidRPr="003820C1">
        <w:tab/>
        <w:t>преподавателя</w:t>
      </w:r>
      <w:r w:rsidRPr="003820C1">
        <w:tab/>
        <w:t>как</w:t>
      </w:r>
      <w:r w:rsidRPr="003820C1">
        <w:tab/>
        <w:t>условие</w:t>
      </w:r>
      <w:r w:rsidRPr="003820C1">
        <w:tab/>
        <w:t>успешной</w:t>
      </w:r>
      <w:r w:rsidRPr="003820C1">
        <w:tab/>
      </w:r>
      <w:r w:rsidRPr="003820C1">
        <w:rPr>
          <w:spacing w:val="-3"/>
        </w:rPr>
        <w:t xml:space="preserve">подготовки </w:t>
      </w:r>
      <w:r w:rsidRPr="003820C1">
        <w:rPr>
          <w:spacing w:val="-4"/>
        </w:rPr>
        <w:t xml:space="preserve">студентов </w:t>
      </w:r>
      <w:r w:rsidR="00AC479A">
        <w:t xml:space="preserve">к участию в региональном этапе </w:t>
      </w:r>
      <w:r w:rsidRPr="003820C1">
        <w:t>Всероссийской</w:t>
      </w:r>
      <w:r w:rsidRPr="003820C1">
        <w:rPr>
          <w:spacing w:val="19"/>
        </w:rPr>
        <w:t xml:space="preserve"> </w:t>
      </w:r>
      <w:r w:rsidR="00D04DF8">
        <w:t>олимпиады</w:t>
      </w:r>
      <w:r w:rsidRPr="003820C1">
        <w:t>;</w:t>
      </w:r>
    </w:p>
    <w:p w:rsidR="002A50A4" w:rsidRPr="003820C1" w:rsidRDefault="00D04DF8">
      <w:pPr>
        <w:pStyle w:val="a3"/>
        <w:tabs>
          <w:tab w:val="left" w:pos="3745"/>
          <w:tab w:val="left" w:pos="6124"/>
          <w:tab w:val="left" w:pos="8298"/>
          <w:tab w:val="left" w:pos="8951"/>
          <w:tab w:val="left" w:pos="10242"/>
          <w:tab w:val="left" w:pos="11817"/>
        </w:tabs>
        <w:spacing w:before="16" w:line="249" w:lineRule="auto"/>
        <w:ind w:left="646" w:right="2059" w:firstLine="16"/>
      </w:pPr>
      <w:r>
        <w:t>3</w:t>
      </w:r>
      <w:r w:rsidR="002A50A4">
        <w:t>) Экскурсия по вечернему Серпухову с посещением историко-художественного музея</w:t>
      </w:r>
    </w:p>
    <w:p w:rsidR="00E979D6" w:rsidRDefault="00E979D6" w:rsidP="00E979D6">
      <w:pPr>
        <w:pStyle w:val="Heading4"/>
        <w:numPr>
          <w:ilvl w:val="0"/>
          <w:numId w:val="3"/>
        </w:numPr>
        <w:tabs>
          <w:tab w:val="left" w:pos="646"/>
          <w:tab w:val="left" w:pos="647"/>
        </w:tabs>
        <w:spacing w:before="4"/>
      </w:pPr>
      <w:r w:rsidRPr="003820C1">
        <w:t>Участники</w:t>
      </w:r>
    </w:p>
    <w:p w:rsidR="00E979D6" w:rsidRPr="00E979D6" w:rsidRDefault="00E979D6" w:rsidP="00E979D6">
      <w:pPr>
        <w:pStyle w:val="Heading4"/>
        <w:numPr>
          <w:ilvl w:val="0"/>
          <w:numId w:val="3"/>
        </w:numPr>
        <w:tabs>
          <w:tab w:val="left" w:pos="646"/>
          <w:tab w:val="left" w:pos="647"/>
        </w:tabs>
        <w:spacing w:before="4"/>
        <w:rPr>
          <w:b w:val="0"/>
          <w:i w:val="0"/>
        </w:rPr>
      </w:pPr>
      <w:r w:rsidRPr="00E979D6">
        <w:rPr>
          <w:b w:val="0"/>
          <w:i w:val="0"/>
        </w:rPr>
        <w:t>Представители ГАПОУ МО «Губернский колледж»</w:t>
      </w:r>
      <w:r>
        <w:rPr>
          <w:b w:val="0"/>
          <w:i w:val="0"/>
        </w:rPr>
        <w:t>, конкурсанты, члены жюри</w:t>
      </w:r>
    </w:p>
    <w:p w:rsidR="00E979D6" w:rsidRDefault="00E979D6">
      <w:pPr>
        <w:pStyle w:val="Heading4"/>
        <w:ind w:left="666"/>
      </w:pPr>
    </w:p>
    <w:p w:rsidR="00B3046A" w:rsidRDefault="00F66819">
      <w:pPr>
        <w:pStyle w:val="a3"/>
        <w:spacing w:before="4"/>
        <w:rPr>
          <w:sz w:val="17"/>
        </w:rPr>
      </w:pPr>
      <w:r w:rsidRPr="00F66819">
        <w:pict>
          <v:group id="_x0000_s1027" style="position:absolute;margin-left:584.25pt;margin-top:-.4pt;width:375.9pt;height:540.75pt;z-index:1312;mso-position-horizontal-relative:page;mso-position-vertical-relative:page" coordorigin="11685,-8" coordsize="7518,10815">
            <v:line id="_x0000_s1036" style="position:absolute" from="14758,0" to="16678,10800" strokecolor="#bebebe"/>
            <v:line id="_x0000_s1035" style="position:absolute" from="19195,5797" to="11693,10800" strokecolor="#d9d9d9"/>
            <v:shape id="_x0000_s1034" style="position:absolute;left:14460;width:4736;height:10800" coordorigin="14460" coordsize="4736,10800" path="m19196,l17678,,14460,10800r4736,l19196,xe" fillcolor="#4f81bc" stroked="f">
              <v:fill opacity="19789f"/>
              <v:path arrowok="t"/>
            </v:shape>
            <v:shape id="_x0000_s1033" style="position:absolute;left:15124;width:4076;height:10800" coordorigin="15125" coordsize="4076,10800" path="m19200,l15125,r1903,10800l19200,10800,19200,xe" fillcolor="#4f81bc" stroked="f">
              <v:fill opacity="13107f"/>
              <v:path arrowok="t"/>
            </v:shape>
            <v:shape id="_x0000_s1032" style="position:absolute;left:14067;top:4800;width:5133;height:6000" coordorigin="14068,4800" coordsize="5133,6000" path="m19200,4800r-5132,6000l19200,10800r,-6000xe" fillcolor="#c0504d" stroked="f">
              <v:fill opacity="47288f"/>
              <v:path arrowok="t"/>
            </v:shape>
            <v:shape id="_x0000_s1031" style="position:absolute;left:14704;width:4491;height:10800" coordorigin="14705" coordsize="4491,10800" path="m19195,l14705,r3886,10800l19195,10800,19195,xe" fillcolor="#943735" stroked="f">
              <v:fill opacity="46003f"/>
              <v:path arrowok="t"/>
            </v:shape>
            <v:shape id="_x0000_s1030" style="position:absolute;left:17162;width:2033;height:10800" coordorigin="17163" coordsize="2033,10800" path="m19195,r-428,l17163,10800r2032,l19195,xe" fillcolor="#94b3d6" stroked="f">
              <v:fill opacity="46003f"/>
              <v:path arrowok="t"/>
            </v:shape>
            <v:shape id="_x0000_s1029" style="position:absolute;left:17229;width:1966;height:10800" coordorigin="17230" coordsize="1966,10800" path="m19195,l17230,r1744,10800l19195,10800,19195,xe" fillcolor="#4f81bc" stroked="f">
              <v:fill opacity="42662f"/>
              <v:path arrowok="t"/>
            </v:shape>
            <v:shape id="_x0000_s1028" style="position:absolute;left:16332;top:5652;width:2863;height:5148" coordorigin="16333,5653" coordsize="2863,5148" path="m19195,5653r-2862,5147l19195,10800r,-5147xe" fillcolor="#4f81bc" stroked="f">
              <v:fill opacity="52428f"/>
              <v:path arrowok="t"/>
            </v:shape>
            <w10:wrap anchorx="page" anchory="page"/>
          </v:group>
        </w:pict>
      </w:r>
      <w:r w:rsidRPr="00F66819">
        <w:pict>
          <v:shape id="_x0000_s1026" style="position:absolute;margin-left:0;margin-top:316pt;width:35.4pt;height:224pt;z-index:1336;mso-position-horizontal-relative:page;mso-position-vertical-relative:page" coordorigin=",6320" coordsize="708,4480" path="m,6320r,4480l708,10800,,6320xe" fillcolor="#4f81bc" stroked="f">
            <v:fill opacity="55769f"/>
            <v:path arrowok="t"/>
            <w10:wrap anchorx="page" anchory="page"/>
          </v:shape>
        </w:pict>
      </w:r>
    </w:p>
    <w:sectPr w:rsidR="00B3046A" w:rsidSect="00B3046A">
      <w:pgSz w:w="19200" w:h="10800" w:orient="landscape"/>
      <w:pgMar w:top="0" w:right="2780" w:bottom="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1A6"/>
    <w:multiLevelType w:val="hybridMultilevel"/>
    <w:tmpl w:val="8B9EB48C"/>
    <w:lvl w:ilvl="0" w:tplc="08FC2C72">
      <w:numFmt w:val="bullet"/>
      <w:lvlText w:val=""/>
      <w:lvlJc w:val="left"/>
      <w:pPr>
        <w:ind w:left="1144" w:hanging="541"/>
      </w:pPr>
      <w:rPr>
        <w:rFonts w:ascii="Wingdings" w:eastAsia="Wingdings" w:hAnsi="Wingdings" w:cs="Wingdings" w:hint="default"/>
        <w:color w:val="943735"/>
        <w:w w:val="100"/>
        <w:sz w:val="24"/>
        <w:szCs w:val="24"/>
        <w:lang w:val="ru-RU" w:eastAsia="ru-RU" w:bidi="ru-RU"/>
      </w:rPr>
    </w:lvl>
    <w:lvl w:ilvl="1" w:tplc="7B34F4B8">
      <w:numFmt w:val="bullet"/>
      <w:lvlText w:val="•"/>
      <w:lvlJc w:val="left"/>
      <w:pPr>
        <w:ind w:left="2568" w:hanging="541"/>
      </w:pPr>
      <w:rPr>
        <w:rFonts w:hint="default"/>
        <w:lang w:val="ru-RU" w:eastAsia="ru-RU" w:bidi="ru-RU"/>
      </w:rPr>
    </w:lvl>
    <w:lvl w:ilvl="2" w:tplc="C3C4B57C">
      <w:numFmt w:val="bullet"/>
      <w:lvlText w:val="•"/>
      <w:lvlJc w:val="left"/>
      <w:pPr>
        <w:ind w:left="3996" w:hanging="541"/>
      </w:pPr>
      <w:rPr>
        <w:rFonts w:hint="default"/>
        <w:lang w:val="ru-RU" w:eastAsia="ru-RU" w:bidi="ru-RU"/>
      </w:rPr>
    </w:lvl>
    <w:lvl w:ilvl="3" w:tplc="D766E88C">
      <w:numFmt w:val="bullet"/>
      <w:lvlText w:val="•"/>
      <w:lvlJc w:val="left"/>
      <w:pPr>
        <w:ind w:left="5424" w:hanging="541"/>
      </w:pPr>
      <w:rPr>
        <w:rFonts w:hint="default"/>
        <w:lang w:val="ru-RU" w:eastAsia="ru-RU" w:bidi="ru-RU"/>
      </w:rPr>
    </w:lvl>
    <w:lvl w:ilvl="4" w:tplc="D40EAD78">
      <w:numFmt w:val="bullet"/>
      <w:lvlText w:val="•"/>
      <w:lvlJc w:val="left"/>
      <w:pPr>
        <w:ind w:left="6852" w:hanging="541"/>
      </w:pPr>
      <w:rPr>
        <w:rFonts w:hint="default"/>
        <w:lang w:val="ru-RU" w:eastAsia="ru-RU" w:bidi="ru-RU"/>
      </w:rPr>
    </w:lvl>
    <w:lvl w:ilvl="5" w:tplc="68CE34B0">
      <w:numFmt w:val="bullet"/>
      <w:lvlText w:val="•"/>
      <w:lvlJc w:val="left"/>
      <w:pPr>
        <w:ind w:left="8280" w:hanging="541"/>
      </w:pPr>
      <w:rPr>
        <w:rFonts w:hint="default"/>
        <w:lang w:val="ru-RU" w:eastAsia="ru-RU" w:bidi="ru-RU"/>
      </w:rPr>
    </w:lvl>
    <w:lvl w:ilvl="6" w:tplc="D41E159A">
      <w:numFmt w:val="bullet"/>
      <w:lvlText w:val="•"/>
      <w:lvlJc w:val="left"/>
      <w:pPr>
        <w:ind w:left="9708" w:hanging="541"/>
      </w:pPr>
      <w:rPr>
        <w:rFonts w:hint="default"/>
        <w:lang w:val="ru-RU" w:eastAsia="ru-RU" w:bidi="ru-RU"/>
      </w:rPr>
    </w:lvl>
    <w:lvl w:ilvl="7" w:tplc="0BF04B02">
      <w:numFmt w:val="bullet"/>
      <w:lvlText w:val="•"/>
      <w:lvlJc w:val="left"/>
      <w:pPr>
        <w:ind w:left="11136" w:hanging="541"/>
      </w:pPr>
      <w:rPr>
        <w:rFonts w:hint="default"/>
        <w:lang w:val="ru-RU" w:eastAsia="ru-RU" w:bidi="ru-RU"/>
      </w:rPr>
    </w:lvl>
    <w:lvl w:ilvl="8" w:tplc="038AFCD8">
      <w:numFmt w:val="bullet"/>
      <w:lvlText w:val="•"/>
      <w:lvlJc w:val="left"/>
      <w:pPr>
        <w:ind w:left="12564" w:hanging="541"/>
      </w:pPr>
      <w:rPr>
        <w:rFonts w:hint="default"/>
        <w:lang w:val="ru-RU" w:eastAsia="ru-RU" w:bidi="ru-RU"/>
      </w:rPr>
    </w:lvl>
  </w:abstractNum>
  <w:abstractNum w:abstractNumId="1">
    <w:nsid w:val="44425836"/>
    <w:multiLevelType w:val="hybridMultilevel"/>
    <w:tmpl w:val="CB44A906"/>
    <w:lvl w:ilvl="0" w:tplc="C54C9EF6">
      <w:numFmt w:val="bullet"/>
      <w:lvlText w:val="•"/>
      <w:lvlJc w:val="left"/>
      <w:pPr>
        <w:ind w:left="646" w:hanging="540"/>
      </w:pPr>
      <w:rPr>
        <w:rFonts w:ascii="Arial" w:eastAsia="Arial" w:hAnsi="Arial" w:cs="Arial" w:hint="default"/>
        <w:color w:val="548ED4"/>
        <w:w w:val="102"/>
        <w:sz w:val="25"/>
        <w:szCs w:val="25"/>
        <w:lang w:val="ru-RU" w:eastAsia="ru-RU" w:bidi="ru-RU"/>
      </w:rPr>
    </w:lvl>
    <w:lvl w:ilvl="1" w:tplc="E19A770C">
      <w:numFmt w:val="bullet"/>
      <w:lvlText w:val=""/>
      <w:lvlJc w:val="left"/>
      <w:pPr>
        <w:ind w:left="1144" w:hanging="541"/>
      </w:pPr>
      <w:rPr>
        <w:rFonts w:ascii="Wingdings" w:eastAsia="Wingdings" w:hAnsi="Wingdings" w:cs="Wingdings" w:hint="default"/>
        <w:color w:val="943735"/>
        <w:w w:val="102"/>
        <w:sz w:val="25"/>
        <w:szCs w:val="25"/>
        <w:lang w:val="ru-RU" w:eastAsia="ru-RU" w:bidi="ru-RU"/>
      </w:rPr>
    </w:lvl>
    <w:lvl w:ilvl="2" w:tplc="848EB658">
      <w:numFmt w:val="bullet"/>
      <w:lvlText w:val="•"/>
      <w:lvlJc w:val="left"/>
      <w:pPr>
        <w:ind w:left="2726" w:hanging="541"/>
      </w:pPr>
      <w:rPr>
        <w:rFonts w:hint="default"/>
        <w:lang w:val="ru-RU" w:eastAsia="ru-RU" w:bidi="ru-RU"/>
      </w:rPr>
    </w:lvl>
    <w:lvl w:ilvl="3" w:tplc="BE72A808">
      <w:numFmt w:val="bullet"/>
      <w:lvlText w:val="•"/>
      <w:lvlJc w:val="left"/>
      <w:pPr>
        <w:ind w:left="4313" w:hanging="541"/>
      </w:pPr>
      <w:rPr>
        <w:rFonts w:hint="default"/>
        <w:lang w:val="ru-RU" w:eastAsia="ru-RU" w:bidi="ru-RU"/>
      </w:rPr>
    </w:lvl>
    <w:lvl w:ilvl="4" w:tplc="BFFEE5E4">
      <w:numFmt w:val="bullet"/>
      <w:lvlText w:val="•"/>
      <w:lvlJc w:val="left"/>
      <w:pPr>
        <w:ind w:left="5900" w:hanging="541"/>
      </w:pPr>
      <w:rPr>
        <w:rFonts w:hint="default"/>
        <w:lang w:val="ru-RU" w:eastAsia="ru-RU" w:bidi="ru-RU"/>
      </w:rPr>
    </w:lvl>
    <w:lvl w:ilvl="5" w:tplc="ED208454">
      <w:numFmt w:val="bullet"/>
      <w:lvlText w:val="•"/>
      <w:lvlJc w:val="left"/>
      <w:pPr>
        <w:ind w:left="7486" w:hanging="541"/>
      </w:pPr>
      <w:rPr>
        <w:rFonts w:hint="default"/>
        <w:lang w:val="ru-RU" w:eastAsia="ru-RU" w:bidi="ru-RU"/>
      </w:rPr>
    </w:lvl>
    <w:lvl w:ilvl="6" w:tplc="1C3C74E0">
      <w:numFmt w:val="bullet"/>
      <w:lvlText w:val="•"/>
      <w:lvlJc w:val="left"/>
      <w:pPr>
        <w:ind w:left="9073" w:hanging="541"/>
      </w:pPr>
      <w:rPr>
        <w:rFonts w:hint="default"/>
        <w:lang w:val="ru-RU" w:eastAsia="ru-RU" w:bidi="ru-RU"/>
      </w:rPr>
    </w:lvl>
    <w:lvl w:ilvl="7" w:tplc="300CB756">
      <w:numFmt w:val="bullet"/>
      <w:lvlText w:val="•"/>
      <w:lvlJc w:val="left"/>
      <w:pPr>
        <w:ind w:left="10660" w:hanging="541"/>
      </w:pPr>
      <w:rPr>
        <w:rFonts w:hint="default"/>
        <w:lang w:val="ru-RU" w:eastAsia="ru-RU" w:bidi="ru-RU"/>
      </w:rPr>
    </w:lvl>
    <w:lvl w:ilvl="8" w:tplc="F46C9F10">
      <w:numFmt w:val="bullet"/>
      <w:lvlText w:val="•"/>
      <w:lvlJc w:val="left"/>
      <w:pPr>
        <w:ind w:left="12246" w:hanging="541"/>
      </w:pPr>
      <w:rPr>
        <w:rFonts w:hint="default"/>
        <w:lang w:val="ru-RU" w:eastAsia="ru-RU" w:bidi="ru-RU"/>
      </w:rPr>
    </w:lvl>
  </w:abstractNum>
  <w:abstractNum w:abstractNumId="2">
    <w:nsid w:val="4E572B78"/>
    <w:multiLevelType w:val="hybridMultilevel"/>
    <w:tmpl w:val="978415DE"/>
    <w:lvl w:ilvl="0" w:tplc="3CD06E9A">
      <w:numFmt w:val="bullet"/>
      <w:lvlText w:val="•"/>
      <w:lvlJc w:val="left"/>
      <w:pPr>
        <w:ind w:left="1144" w:hanging="541"/>
      </w:pPr>
      <w:rPr>
        <w:rFonts w:ascii="Arial" w:eastAsia="Arial" w:hAnsi="Arial" w:cs="Arial" w:hint="default"/>
        <w:color w:val="548ED4"/>
        <w:w w:val="102"/>
        <w:sz w:val="25"/>
        <w:szCs w:val="25"/>
        <w:lang w:val="ru-RU" w:eastAsia="ru-RU" w:bidi="ru-RU"/>
      </w:rPr>
    </w:lvl>
    <w:lvl w:ilvl="1" w:tplc="8BFA9028">
      <w:numFmt w:val="bullet"/>
      <w:lvlText w:val="•"/>
      <w:lvlJc w:val="left"/>
      <w:pPr>
        <w:ind w:left="2568" w:hanging="541"/>
      </w:pPr>
      <w:rPr>
        <w:rFonts w:hint="default"/>
        <w:lang w:val="ru-RU" w:eastAsia="ru-RU" w:bidi="ru-RU"/>
      </w:rPr>
    </w:lvl>
    <w:lvl w:ilvl="2" w:tplc="F0C2DB32">
      <w:numFmt w:val="bullet"/>
      <w:lvlText w:val="•"/>
      <w:lvlJc w:val="left"/>
      <w:pPr>
        <w:ind w:left="3996" w:hanging="541"/>
      </w:pPr>
      <w:rPr>
        <w:rFonts w:hint="default"/>
        <w:lang w:val="ru-RU" w:eastAsia="ru-RU" w:bidi="ru-RU"/>
      </w:rPr>
    </w:lvl>
    <w:lvl w:ilvl="3" w:tplc="AC4C800C">
      <w:numFmt w:val="bullet"/>
      <w:lvlText w:val="•"/>
      <w:lvlJc w:val="left"/>
      <w:pPr>
        <w:ind w:left="5424" w:hanging="541"/>
      </w:pPr>
      <w:rPr>
        <w:rFonts w:hint="default"/>
        <w:lang w:val="ru-RU" w:eastAsia="ru-RU" w:bidi="ru-RU"/>
      </w:rPr>
    </w:lvl>
    <w:lvl w:ilvl="4" w:tplc="F0EC3F04">
      <w:numFmt w:val="bullet"/>
      <w:lvlText w:val="•"/>
      <w:lvlJc w:val="left"/>
      <w:pPr>
        <w:ind w:left="6852" w:hanging="541"/>
      </w:pPr>
      <w:rPr>
        <w:rFonts w:hint="default"/>
        <w:lang w:val="ru-RU" w:eastAsia="ru-RU" w:bidi="ru-RU"/>
      </w:rPr>
    </w:lvl>
    <w:lvl w:ilvl="5" w:tplc="E20A44DC">
      <w:numFmt w:val="bullet"/>
      <w:lvlText w:val="•"/>
      <w:lvlJc w:val="left"/>
      <w:pPr>
        <w:ind w:left="8280" w:hanging="541"/>
      </w:pPr>
      <w:rPr>
        <w:rFonts w:hint="default"/>
        <w:lang w:val="ru-RU" w:eastAsia="ru-RU" w:bidi="ru-RU"/>
      </w:rPr>
    </w:lvl>
    <w:lvl w:ilvl="6" w:tplc="123E2036">
      <w:numFmt w:val="bullet"/>
      <w:lvlText w:val="•"/>
      <w:lvlJc w:val="left"/>
      <w:pPr>
        <w:ind w:left="9708" w:hanging="541"/>
      </w:pPr>
      <w:rPr>
        <w:rFonts w:hint="default"/>
        <w:lang w:val="ru-RU" w:eastAsia="ru-RU" w:bidi="ru-RU"/>
      </w:rPr>
    </w:lvl>
    <w:lvl w:ilvl="7" w:tplc="03845426">
      <w:numFmt w:val="bullet"/>
      <w:lvlText w:val="•"/>
      <w:lvlJc w:val="left"/>
      <w:pPr>
        <w:ind w:left="11136" w:hanging="541"/>
      </w:pPr>
      <w:rPr>
        <w:rFonts w:hint="default"/>
        <w:lang w:val="ru-RU" w:eastAsia="ru-RU" w:bidi="ru-RU"/>
      </w:rPr>
    </w:lvl>
    <w:lvl w:ilvl="8" w:tplc="8BDC03C6">
      <w:numFmt w:val="bullet"/>
      <w:lvlText w:val="•"/>
      <w:lvlJc w:val="left"/>
      <w:pPr>
        <w:ind w:left="12564" w:hanging="541"/>
      </w:pPr>
      <w:rPr>
        <w:rFonts w:hint="default"/>
        <w:lang w:val="ru-RU" w:eastAsia="ru-RU" w:bidi="ru-RU"/>
      </w:rPr>
    </w:lvl>
  </w:abstractNum>
  <w:abstractNum w:abstractNumId="3">
    <w:nsid w:val="540F00B1"/>
    <w:multiLevelType w:val="hybridMultilevel"/>
    <w:tmpl w:val="8F4AA9B0"/>
    <w:lvl w:ilvl="0" w:tplc="722A4286">
      <w:numFmt w:val="bullet"/>
      <w:lvlText w:val=""/>
      <w:lvlJc w:val="left"/>
      <w:pPr>
        <w:ind w:left="646" w:hanging="540"/>
      </w:pPr>
      <w:rPr>
        <w:rFonts w:ascii="Wingdings" w:eastAsia="Wingdings" w:hAnsi="Wingdings" w:cs="Wingdings" w:hint="default"/>
        <w:color w:val="943735"/>
        <w:w w:val="102"/>
        <w:sz w:val="25"/>
        <w:szCs w:val="25"/>
        <w:lang w:val="ru-RU" w:eastAsia="ru-RU" w:bidi="ru-RU"/>
      </w:rPr>
    </w:lvl>
    <w:lvl w:ilvl="1" w:tplc="6F020E12">
      <w:numFmt w:val="bullet"/>
      <w:lvlText w:val="•"/>
      <w:lvlJc w:val="left"/>
      <w:pPr>
        <w:ind w:left="2118" w:hanging="540"/>
      </w:pPr>
      <w:rPr>
        <w:rFonts w:hint="default"/>
        <w:lang w:val="ru-RU" w:eastAsia="ru-RU" w:bidi="ru-RU"/>
      </w:rPr>
    </w:lvl>
    <w:lvl w:ilvl="2" w:tplc="48E4E8FE">
      <w:numFmt w:val="bullet"/>
      <w:lvlText w:val="•"/>
      <w:lvlJc w:val="left"/>
      <w:pPr>
        <w:ind w:left="3596" w:hanging="540"/>
      </w:pPr>
      <w:rPr>
        <w:rFonts w:hint="default"/>
        <w:lang w:val="ru-RU" w:eastAsia="ru-RU" w:bidi="ru-RU"/>
      </w:rPr>
    </w:lvl>
    <w:lvl w:ilvl="3" w:tplc="D8945702">
      <w:numFmt w:val="bullet"/>
      <w:lvlText w:val="•"/>
      <w:lvlJc w:val="left"/>
      <w:pPr>
        <w:ind w:left="5074" w:hanging="540"/>
      </w:pPr>
      <w:rPr>
        <w:rFonts w:hint="default"/>
        <w:lang w:val="ru-RU" w:eastAsia="ru-RU" w:bidi="ru-RU"/>
      </w:rPr>
    </w:lvl>
    <w:lvl w:ilvl="4" w:tplc="417C9BC2">
      <w:numFmt w:val="bullet"/>
      <w:lvlText w:val="•"/>
      <w:lvlJc w:val="left"/>
      <w:pPr>
        <w:ind w:left="6552" w:hanging="540"/>
      </w:pPr>
      <w:rPr>
        <w:rFonts w:hint="default"/>
        <w:lang w:val="ru-RU" w:eastAsia="ru-RU" w:bidi="ru-RU"/>
      </w:rPr>
    </w:lvl>
    <w:lvl w:ilvl="5" w:tplc="0B5C0E80">
      <w:numFmt w:val="bullet"/>
      <w:lvlText w:val="•"/>
      <w:lvlJc w:val="left"/>
      <w:pPr>
        <w:ind w:left="8030" w:hanging="540"/>
      </w:pPr>
      <w:rPr>
        <w:rFonts w:hint="default"/>
        <w:lang w:val="ru-RU" w:eastAsia="ru-RU" w:bidi="ru-RU"/>
      </w:rPr>
    </w:lvl>
    <w:lvl w:ilvl="6" w:tplc="8DFEEA18">
      <w:numFmt w:val="bullet"/>
      <w:lvlText w:val="•"/>
      <w:lvlJc w:val="left"/>
      <w:pPr>
        <w:ind w:left="9508" w:hanging="540"/>
      </w:pPr>
      <w:rPr>
        <w:rFonts w:hint="default"/>
        <w:lang w:val="ru-RU" w:eastAsia="ru-RU" w:bidi="ru-RU"/>
      </w:rPr>
    </w:lvl>
    <w:lvl w:ilvl="7" w:tplc="33EA1420">
      <w:numFmt w:val="bullet"/>
      <w:lvlText w:val="•"/>
      <w:lvlJc w:val="left"/>
      <w:pPr>
        <w:ind w:left="10986" w:hanging="540"/>
      </w:pPr>
      <w:rPr>
        <w:rFonts w:hint="default"/>
        <w:lang w:val="ru-RU" w:eastAsia="ru-RU" w:bidi="ru-RU"/>
      </w:rPr>
    </w:lvl>
    <w:lvl w:ilvl="8" w:tplc="59F0D1EC">
      <w:numFmt w:val="bullet"/>
      <w:lvlText w:val="•"/>
      <w:lvlJc w:val="left"/>
      <w:pPr>
        <w:ind w:left="12464" w:hanging="540"/>
      </w:pPr>
      <w:rPr>
        <w:rFonts w:hint="default"/>
        <w:lang w:val="ru-RU" w:eastAsia="ru-RU" w:bidi="ru-RU"/>
      </w:rPr>
    </w:lvl>
  </w:abstractNum>
  <w:abstractNum w:abstractNumId="4">
    <w:nsid w:val="7BBC3E39"/>
    <w:multiLevelType w:val="hybridMultilevel"/>
    <w:tmpl w:val="9238DC58"/>
    <w:lvl w:ilvl="0" w:tplc="C3565F12">
      <w:numFmt w:val="bullet"/>
      <w:lvlText w:val=""/>
      <w:lvlJc w:val="left"/>
      <w:pPr>
        <w:ind w:left="944" w:hanging="206"/>
      </w:pPr>
      <w:rPr>
        <w:rFonts w:ascii="Wingdings" w:eastAsia="Wingdings" w:hAnsi="Wingdings" w:cs="Wingdings" w:hint="default"/>
        <w:color w:val="943735"/>
        <w:spacing w:val="-77"/>
        <w:w w:val="102"/>
        <w:sz w:val="23"/>
        <w:szCs w:val="23"/>
        <w:lang w:val="ru-RU" w:eastAsia="ru-RU" w:bidi="ru-RU"/>
      </w:rPr>
    </w:lvl>
    <w:lvl w:ilvl="1" w:tplc="9CE6CAAA">
      <w:numFmt w:val="bullet"/>
      <w:lvlText w:val="•"/>
      <w:lvlJc w:val="left"/>
      <w:pPr>
        <w:ind w:left="1060" w:hanging="206"/>
      </w:pPr>
      <w:rPr>
        <w:rFonts w:hint="default"/>
        <w:lang w:val="ru-RU" w:eastAsia="ru-RU" w:bidi="ru-RU"/>
      </w:rPr>
    </w:lvl>
    <w:lvl w:ilvl="2" w:tplc="4EDCCE4E">
      <w:numFmt w:val="bullet"/>
      <w:lvlText w:val="•"/>
      <w:lvlJc w:val="left"/>
      <w:pPr>
        <w:ind w:left="2655" w:hanging="206"/>
      </w:pPr>
      <w:rPr>
        <w:rFonts w:hint="default"/>
        <w:lang w:val="ru-RU" w:eastAsia="ru-RU" w:bidi="ru-RU"/>
      </w:rPr>
    </w:lvl>
    <w:lvl w:ilvl="3" w:tplc="1BFAB1A2">
      <w:numFmt w:val="bullet"/>
      <w:lvlText w:val="•"/>
      <w:lvlJc w:val="left"/>
      <w:pPr>
        <w:ind w:left="4251" w:hanging="206"/>
      </w:pPr>
      <w:rPr>
        <w:rFonts w:hint="default"/>
        <w:lang w:val="ru-RU" w:eastAsia="ru-RU" w:bidi="ru-RU"/>
      </w:rPr>
    </w:lvl>
    <w:lvl w:ilvl="4" w:tplc="09D80FDE">
      <w:numFmt w:val="bullet"/>
      <w:lvlText w:val="•"/>
      <w:lvlJc w:val="left"/>
      <w:pPr>
        <w:ind w:left="5846" w:hanging="206"/>
      </w:pPr>
      <w:rPr>
        <w:rFonts w:hint="default"/>
        <w:lang w:val="ru-RU" w:eastAsia="ru-RU" w:bidi="ru-RU"/>
      </w:rPr>
    </w:lvl>
    <w:lvl w:ilvl="5" w:tplc="19FE7DE8">
      <w:numFmt w:val="bullet"/>
      <w:lvlText w:val="•"/>
      <w:lvlJc w:val="left"/>
      <w:pPr>
        <w:ind w:left="7442" w:hanging="206"/>
      </w:pPr>
      <w:rPr>
        <w:rFonts w:hint="default"/>
        <w:lang w:val="ru-RU" w:eastAsia="ru-RU" w:bidi="ru-RU"/>
      </w:rPr>
    </w:lvl>
    <w:lvl w:ilvl="6" w:tplc="9536AF5A">
      <w:numFmt w:val="bullet"/>
      <w:lvlText w:val="•"/>
      <w:lvlJc w:val="left"/>
      <w:pPr>
        <w:ind w:left="9037" w:hanging="206"/>
      </w:pPr>
      <w:rPr>
        <w:rFonts w:hint="default"/>
        <w:lang w:val="ru-RU" w:eastAsia="ru-RU" w:bidi="ru-RU"/>
      </w:rPr>
    </w:lvl>
    <w:lvl w:ilvl="7" w:tplc="C34607A6">
      <w:numFmt w:val="bullet"/>
      <w:lvlText w:val="•"/>
      <w:lvlJc w:val="left"/>
      <w:pPr>
        <w:ind w:left="10633" w:hanging="206"/>
      </w:pPr>
      <w:rPr>
        <w:rFonts w:hint="default"/>
        <w:lang w:val="ru-RU" w:eastAsia="ru-RU" w:bidi="ru-RU"/>
      </w:rPr>
    </w:lvl>
    <w:lvl w:ilvl="8" w:tplc="B1B4D71A">
      <w:numFmt w:val="bullet"/>
      <w:lvlText w:val="•"/>
      <w:lvlJc w:val="left"/>
      <w:pPr>
        <w:ind w:left="12228" w:hanging="20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046A"/>
    <w:rsid w:val="002A50A4"/>
    <w:rsid w:val="003820C1"/>
    <w:rsid w:val="00783F50"/>
    <w:rsid w:val="009E5F93"/>
    <w:rsid w:val="00AC479A"/>
    <w:rsid w:val="00B3046A"/>
    <w:rsid w:val="00CB0F6B"/>
    <w:rsid w:val="00D04DF8"/>
    <w:rsid w:val="00D90607"/>
    <w:rsid w:val="00E7329F"/>
    <w:rsid w:val="00E979D6"/>
    <w:rsid w:val="00F66819"/>
    <w:rsid w:val="00F9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46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9E5F9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46A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B3046A"/>
    <w:pPr>
      <w:spacing w:before="5"/>
      <w:ind w:left="2146" w:right="1581"/>
      <w:jc w:val="center"/>
      <w:outlineLvl w:val="1"/>
    </w:pPr>
    <w:rPr>
      <w:i/>
      <w:sz w:val="56"/>
      <w:szCs w:val="56"/>
    </w:rPr>
  </w:style>
  <w:style w:type="paragraph" w:customStyle="1" w:styleId="Heading2">
    <w:name w:val="Heading 2"/>
    <w:basedOn w:val="a"/>
    <w:uiPriority w:val="1"/>
    <w:qFormat/>
    <w:rsid w:val="00B3046A"/>
    <w:pPr>
      <w:spacing w:before="20"/>
      <w:ind w:left="2150"/>
      <w:outlineLvl w:val="2"/>
    </w:pPr>
    <w:rPr>
      <w:i/>
      <w:sz w:val="40"/>
      <w:szCs w:val="40"/>
    </w:rPr>
  </w:style>
  <w:style w:type="paragraph" w:customStyle="1" w:styleId="Heading3">
    <w:name w:val="Heading 3"/>
    <w:basedOn w:val="a"/>
    <w:uiPriority w:val="1"/>
    <w:qFormat/>
    <w:rsid w:val="00B3046A"/>
    <w:pPr>
      <w:spacing w:before="16"/>
      <w:ind w:left="739" w:hanging="540"/>
      <w:outlineLvl w:val="3"/>
    </w:pPr>
    <w:rPr>
      <w:b/>
      <w:b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B3046A"/>
    <w:pPr>
      <w:spacing w:before="2"/>
      <w:ind w:left="646"/>
      <w:outlineLvl w:val="4"/>
    </w:pPr>
    <w:rPr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  <w:rsid w:val="00B3046A"/>
    <w:pPr>
      <w:spacing w:before="16"/>
      <w:ind w:left="1144" w:hanging="540"/>
    </w:pPr>
  </w:style>
  <w:style w:type="paragraph" w:customStyle="1" w:styleId="TableParagraph">
    <w:name w:val="Table Paragraph"/>
    <w:basedOn w:val="a"/>
    <w:uiPriority w:val="1"/>
    <w:qFormat/>
    <w:rsid w:val="00B3046A"/>
  </w:style>
  <w:style w:type="paragraph" w:styleId="a5">
    <w:name w:val="Balloon Text"/>
    <w:basedOn w:val="a"/>
    <w:link w:val="a6"/>
    <w:uiPriority w:val="99"/>
    <w:semiHidden/>
    <w:unhideWhenUsed/>
    <w:rsid w:val="00E73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9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E5F9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обучающихся по специальностям с к участию в олимпиадах профессионального мастерства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обучающихся по специальностям с к участию в олимпиадах профессионального мастерства</dc:title>
  <dc:creator>Вахманова Ольга Валерьевна</dc:creator>
  <cp:lastModifiedBy>cartman</cp:lastModifiedBy>
  <cp:revision>6</cp:revision>
  <dcterms:created xsi:type="dcterms:W3CDTF">2019-01-24T08:45:00Z</dcterms:created>
  <dcterms:modified xsi:type="dcterms:W3CDTF">2019-02-13T10:50:00Z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2019-01-24T00:00:00Z</vt:filetime>
  </property>
</Properties>
</file>