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4C" w:rsidRPr="0003074C" w:rsidRDefault="0003074C" w:rsidP="000307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4C">
        <w:rPr>
          <w:rFonts w:ascii="Times New Roman" w:hAnsi="Times New Roman" w:cs="Times New Roman"/>
          <w:b/>
          <w:sz w:val="28"/>
          <w:szCs w:val="28"/>
        </w:rPr>
        <w:t>АННОТАЦИИ  РАБОЧИХ ПРОГРАММ</w:t>
      </w:r>
    </w:p>
    <w:p w:rsidR="006E581C" w:rsidRDefault="0003074C" w:rsidP="000307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4C">
        <w:rPr>
          <w:rFonts w:ascii="Times New Roman" w:hAnsi="Times New Roman" w:cs="Times New Roman"/>
          <w:b/>
          <w:sz w:val="28"/>
          <w:szCs w:val="28"/>
        </w:rPr>
        <w:t>по профессии 110800.02 (</w:t>
      </w:r>
      <w:r w:rsidR="00482BD1" w:rsidRPr="0003074C">
        <w:rPr>
          <w:rFonts w:ascii="Times New Roman" w:hAnsi="Times New Roman" w:cs="Times New Roman"/>
          <w:b/>
          <w:sz w:val="28"/>
          <w:szCs w:val="28"/>
        </w:rPr>
        <w:t>35.01.13</w:t>
      </w:r>
      <w:r w:rsidRPr="0003074C">
        <w:rPr>
          <w:rFonts w:ascii="Times New Roman" w:hAnsi="Times New Roman" w:cs="Times New Roman"/>
          <w:b/>
          <w:sz w:val="28"/>
          <w:szCs w:val="28"/>
        </w:rPr>
        <w:t>)</w:t>
      </w:r>
      <w:r w:rsidR="00482BD1" w:rsidRPr="0003074C">
        <w:rPr>
          <w:rFonts w:ascii="Times New Roman" w:hAnsi="Times New Roman" w:cs="Times New Roman"/>
          <w:b/>
          <w:sz w:val="28"/>
          <w:szCs w:val="28"/>
        </w:rPr>
        <w:t xml:space="preserve"> Тракторист-машинист</w:t>
      </w:r>
      <w:r w:rsidRPr="0003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BD1" w:rsidRPr="0003074C">
        <w:rPr>
          <w:rFonts w:ascii="Times New Roman" w:hAnsi="Times New Roman" w:cs="Times New Roman"/>
          <w:b/>
          <w:sz w:val="28"/>
          <w:szCs w:val="28"/>
        </w:rPr>
        <w:t>сельскохозяйственного</w:t>
      </w:r>
      <w:r w:rsidRPr="00030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BD1" w:rsidRPr="0003074C">
        <w:rPr>
          <w:rFonts w:ascii="Times New Roman" w:hAnsi="Times New Roman" w:cs="Times New Roman"/>
          <w:b/>
          <w:sz w:val="28"/>
          <w:szCs w:val="28"/>
        </w:rPr>
        <w:t>производства</w:t>
      </w:r>
    </w:p>
    <w:p w:rsidR="0003074C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4C" w:rsidRPr="00126B6F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B6F">
        <w:rPr>
          <w:rFonts w:ascii="Times New Roman" w:hAnsi="Times New Roman" w:cs="Times New Roman"/>
          <w:b/>
          <w:sz w:val="28"/>
          <w:szCs w:val="28"/>
        </w:rPr>
        <w:t>ОБЩЕОБРАЗОВАТЕЛЬНЫЙ ЦИКЛ</w:t>
      </w:r>
    </w:p>
    <w:p w:rsidR="0003074C" w:rsidRPr="0003074C" w:rsidRDefault="0003074C" w:rsidP="0003074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4C" w:rsidRPr="00D15ACA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Дб</w:t>
      </w:r>
      <w:r w:rsidRPr="00D15ACA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РУССКИЙ ЯЗЫК И ЛИТЕРАТУРА.РУССКИЙ ЯЗЫК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культурой межнационального общения;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полученных знаний и умений в собственной речевой практике;</w:t>
      </w:r>
    </w:p>
    <w:p w:rsidR="0003074C" w:rsidRPr="00D15ACA" w:rsidRDefault="0003074C" w:rsidP="00104E64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повышение уровня речевой культуры, орфографической и пунктуационной грамотности.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осуществлять речевой самоконтроль; оценивать устные и письменные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высказывания с точки зрения языкового оформления, эффективности достижения поставленных коммуникативных задач;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языка;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3074C" w:rsidRPr="00D15ACA" w:rsidRDefault="0003074C" w:rsidP="00104E64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связь языка и истории, культуры русского и других народов;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речи;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единицы и уровни языка, их признаки и взаимосвязь;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нормы речевого поведения в социально-культурной, учебно-научной, официально деловой сферах общения.</w:t>
      </w:r>
    </w:p>
    <w:p w:rsidR="0003074C" w:rsidRPr="00D15ACA" w:rsidRDefault="0003074C" w:rsidP="0003074C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осознания русского языка как духовной, нравственной и культурной ценности народа;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приобщения к ценностям национальной и мировой культуры;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интеллектуальных и творческих способностей, навыков самостоятельной деятельности;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самореализации, самовыражения в различных областях человеческой деятельности;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увеличения словарного запаса;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расширения круга используемых языковых и речевых средств;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совершенствования способности к самооценке на основе наблюдения за собственной речью;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совершенствования коммуникативных способностей;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готовности к речевому взаимодействию, межличностному и межкультурному общению, сотрудничеству;</w:t>
      </w:r>
    </w:p>
    <w:p w:rsidR="0003074C" w:rsidRPr="00D15ACA" w:rsidRDefault="0003074C" w:rsidP="00104E64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самообразования и активного участия в производственной, культурной и общественной жизни государства.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</w:t>
      </w:r>
      <w:r w:rsidR="005A078E">
        <w:rPr>
          <w:rFonts w:ascii="Times New Roman" w:hAnsi="Times New Roman" w:cs="Times New Roman"/>
          <w:sz w:val="28"/>
          <w:szCs w:val="28"/>
        </w:rPr>
        <w:t>80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120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60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экзамен.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 1, 2</w:t>
      </w:r>
      <w:r w:rsidR="005A078E">
        <w:rPr>
          <w:rFonts w:ascii="Times New Roman" w:hAnsi="Times New Roman" w:cs="Times New Roman"/>
          <w:sz w:val="28"/>
          <w:szCs w:val="28"/>
        </w:rPr>
        <w:t>, 3, 4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5A078E">
        <w:rPr>
          <w:rFonts w:ascii="Times New Roman" w:hAnsi="Times New Roman" w:cs="Times New Roman"/>
          <w:sz w:val="28"/>
          <w:szCs w:val="28"/>
        </w:rPr>
        <w:t>Борзова А. В.</w:t>
      </w:r>
    </w:p>
    <w:p w:rsidR="0003074C" w:rsidRPr="00D15ACA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РУССКИЙ ЯЗЫК И ЛИТЕРАТУРА.ЛИТЕРАТУРА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современном состоянии развития литературы и методах литературы как науки;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03074C" w:rsidRPr="00D15ACA" w:rsidRDefault="0003074C" w:rsidP="00104E64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5A078E" w:rsidRPr="00D15ACA" w:rsidRDefault="0003074C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r w:rsidR="005A078E" w:rsidRPr="00D15ACA">
        <w:rPr>
          <w:rFonts w:ascii="Times New Roman" w:hAnsi="Times New Roman" w:cs="Times New Roman"/>
          <w:i/>
          <w:sz w:val="28"/>
          <w:szCs w:val="28"/>
        </w:rPr>
        <w:t>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7"/>
          <w:rFonts w:eastAsia="Courier New"/>
          <w:sz w:val="28"/>
          <w:szCs w:val="28"/>
        </w:rPr>
        <w:t>уметь: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композиции, изобразительно-выразительные средства языка, художественная деталь);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эпизод (сцену) изученного произведения, объяснять его связь с проблематикой произведения;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соотносить художественную литературу с общественной жизнью и культурой;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раскрывать конкретно-историческое и общечеловеческое содержание изученных литературных произведений;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«сквозные» темы и ключевые проблемы русской литературы;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соотносить произведение с литературным направлением эпохи;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</w:t>
      </w:r>
    </w:p>
    <w:p w:rsidR="0003074C" w:rsidRPr="00D15ACA" w:rsidRDefault="0003074C" w:rsidP="00104E64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темы.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15ACA">
        <w:rPr>
          <w:rFonts w:ascii="Times New Roman" w:hAnsi="Times New Roman" w:cs="Times New Roman"/>
          <w:sz w:val="28"/>
          <w:szCs w:val="28"/>
        </w:rPr>
        <w:t>нать:</w:t>
      </w:r>
    </w:p>
    <w:p w:rsidR="0003074C" w:rsidRPr="00D15ACA" w:rsidRDefault="0003074C" w:rsidP="00104E6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03074C" w:rsidRPr="00D15ACA" w:rsidRDefault="0003074C" w:rsidP="00104E6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 w:rsidRPr="00D15ACA">
        <w:rPr>
          <w:rFonts w:ascii="Times New Roman" w:hAnsi="Times New Roman" w:cs="Times New Roman"/>
          <w:sz w:val="28"/>
          <w:szCs w:val="28"/>
          <w:lang w:val="en-US" w:eastAsia="en-US" w:bidi="en-US"/>
        </w:rPr>
        <w:t>XIX</w:t>
      </w:r>
      <w:r w:rsidRPr="00D15ACA">
        <w:rPr>
          <w:rFonts w:ascii="Times New Roman" w:hAnsi="Times New Roman" w:cs="Times New Roman"/>
          <w:sz w:val="28"/>
          <w:szCs w:val="28"/>
        </w:rPr>
        <w:t>-ХХвв.;</w:t>
      </w:r>
    </w:p>
    <w:p w:rsidR="0003074C" w:rsidRPr="00D15ACA" w:rsidRDefault="0003074C" w:rsidP="00104E6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03074C" w:rsidRPr="00D15ACA" w:rsidRDefault="0003074C" w:rsidP="00104E64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03074C" w:rsidRPr="00D15ACA" w:rsidRDefault="0003074C" w:rsidP="00104E6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создания связного текста (устного и письменного) на необходимую тему с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учетом норм русского литературного языка;</w:t>
      </w:r>
    </w:p>
    <w:p w:rsidR="0003074C" w:rsidRPr="00D15ACA" w:rsidRDefault="0003074C" w:rsidP="00104E6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участия в диалоге или дискуссии;</w:t>
      </w:r>
    </w:p>
    <w:p w:rsidR="0003074C" w:rsidRPr="00D15ACA" w:rsidRDefault="0003074C" w:rsidP="00104E6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03074C" w:rsidRPr="00D15ACA" w:rsidRDefault="0003074C" w:rsidP="00104E6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03074C" w:rsidRPr="00D15ACA" w:rsidRDefault="0003074C" w:rsidP="00104E64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247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165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82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5A078E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5A078E">
        <w:rPr>
          <w:rFonts w:ascii="Times New Roman" w:hAnsi="Times New Roman" w:cs="Times New Roman"/>
          <w:sz w:val="28"/>
          <w:szCs w:val="28"/>
        </w:rPr>
        <w:t>, 4, 5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 w:rsidR="005A078E">
        <w:rPr>
          <w:rFonts w:ascii="Times New Roman" w:hAnsi="Times New Roman" w:cs="Times New Roman"/>
          <w:sz w:val="28"/>
          <w:szCs w:val="28"/>
        </w:rPr>
        <w:t>Борзова А. В.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4C" w:rsidRPr="00D15ACA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речевая компетенция</w:t>
      </w:r>
      <w:r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языковая компетенция</w:t>
      </w:r>
      <w:r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>социокультурная компетенция</w:t>
      </w:r>
      <w:r>
        <w:rPr>
          <w:rStyle w:val="0pt"/>
          <w:rFonts w:eastAsia="Courier New"/>
          <w:sz w:val="28"/>
          <w:szCs w:val="28"/>
        </w:rPr>
        <w:t xml:space="preserve"> </w:t>
      </w:r>
      <w:r w:rsidRPr="00D15ACA">
        <w:rPr>
          <w:rStyle w:val="0pt"/>
          <w:rFonts w:eastAsia="Courier New"/>
          <w:sz w:val="28"/>
          <w:szCs w:val="28"/>
        </w:rPr>
        <w:t>-</w:t>
      </w:r>
      <w:r w:rsidRPr="00D15ACA">
        <w:rPr>
          <w:rStyle w:val="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специфическое в культуре родной страны и страны изучаемого языка;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 xml:space="preserve">компенсаторная компетенция </w:t>
      </w:r>
      <w:r w:rsidRPr="00D15ACA">
        <w:rPr>
          <w:rStyle w:val="a7"/>
          <w:rFonts w:eastAsia="Courier New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0pt"/>
          <w:rFonts w:eastAsia="Courier New"/>
          <w:sz w:val="28"/>
          <w:szCs w:val="28"/>
        </w:rPr>
        <w:t xml:space="preserve">учебно-познавательная компетенция </w:t>
      </w:r>
      <w:r w:rsidRPr="00D15ACA">
        <w:rPr>
          <w:rStyle w:val="a7"/>
          <w:rFonts w:eastAsia="Courier New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03074C" w:rsidRPr="00D15ACA" w:rsidRDefault="0003074C" w:rsidP="00104E64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5A078E" w:rsidRPr="00D15ACA" w:rsidRDefault="0003074C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r w:rsidR="005A078E" w:rsidRPr="00D15ACA">
        <w:rPr>
          <w:rFonts w:ascii="Times New Roman" w:hAnsi="Times New Roman" w:cs="Times New Roman"/>
          <w:i/>
          <w:sz w:val="28"/>
          <w:szCs w:val="28"/>
        </w:rPr>
        <w:t>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7"/>
          <w:rFonts w:eastAsia="Courier New"/>
          <w:sz w:val="28"/>
          <w:szCs w:val="28"/>
        </w:rPr>
        <w:t>Уметь:</w:t>
      </w:r>
    </w:p>
    <w:p w:rsidR="0003074C" w:rsidRPr="00D15ACA" w:rsidRDefault="0003074C" w:rsidP="00104E6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03074C" w:rsidRPr="00D15ACA" w:rsidRDefault="0003074C" w:rsidP="00104E6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3074C" w:rsidRPr="00D15ACA" w:rsidRDefault="0003074C" w:rsidP="00104E64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03074C" w:rsidRPr="00D15ACA" w:rsidRDefault="0003074C" w:rsidP="00104E6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профессиональной направленности;</w:t>
      </w:r>
    </w:p>
    <w:p w:rsidR="0003074C" w:rsidRPr="00D15ACA" w:rsidRDefault="0003074C" w:rsidP="00104E64">
      <w:pPr>
        <w:pStyle w:val="a6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Общая трудоемкость дисциплины по очной форме обучения составляет: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257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171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 w:rsidR="005A078E">
        <w:rPr>
          <w:rFonts w:ascii="Times New Roman" w:hAnsi="Times New Roman" w:cs="Times New Roman"/>
          <w:sz w:val="28"/>
          <w:szCs w:val="28"/>
        </w:rPr>
        <w:t>86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12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5A078E">
        <w:rPr>
          <w:rFonts w:ascii="Times New Roman" w:hAnsi="Times New Roman" w:cs="Times New Roman"/>
          <w:sz w:val="28"/>
          <w:szCs w:val="28"/>
        </w:rPr>
        <w:t>, 4, 5,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78E">
        <w:rPr>
          <w:rFonts w:ascii="Times New Roman" w:hAnsi="Times New Roman" w:cs="Times New Roman"/>
          <w:sz w:val="28"/>
          <w:szCs w:val="28"/>
        </w:rPr>
        <w:t>Липкина Е. В.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3"/>
    </w:p>
    <w:p w:rsidR="005A078E" w:rsidRDefault="005A078E" w:rsidP="005A078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D15ACA">
        <w:rPr>
          <w:rFonts w:ascii="Times New Roman" w:hAnsi="Times New Roman" w:cs="Times New Roman"/>
          <w:sz w:val="28"/>
          <w:szCs w:val="28"/>
        </w:rPr>
        <w:t>ИСТОРИЯ</w:t>
      </w:r>
    </w:p>
    <w:p w:rsidR="005A078E" w:rsidRPr="00F04C3F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5A078E" w:rsidRPr="00D15ACA" w:rsidRDefault="005A078E" w:rsidP="00104E6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5A078E" w:rsidRPr="00D15ACA" w:rsidRDefault="005A078E" w:rsidP="00104E6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5A078E" w:rsidRPr="00D15ACA" w:rsidRDefault="005A078E" w:rsidP="00104E6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5A078E" w:rsidRPr="00D15ACA" w:rsidRDefault="005A078E" w:rsidP="00104E6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и навыками поиска, систематизации и комплексного анализа исторической информации;</w:t>
      </w:r>
    </w:p>
    <w:p w:rsidR="005A078E" w:rsidRPr="00D15ACA" w:rsidRDefault="005A078E" w:rsidP="00104E64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проблемам прошлого и современности.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" w:name="bookmark19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2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A078E" w:rsidRPr="00F04C3F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" w:name="bookmark2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3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A078E" w:rsidRPr="00D15ACA" w:rsidRDefault="005A078E" w:rsidP="00104E64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факты, процессы и явления, характеризующие целостность отечественной и всемирной истории;</w:t>
      </w:r>
    </w:p>
    <w:p w:rsidR="005A078E" w:rsidRPr="00D15ACA" w:rsidRDefault="005A078E" w:rsidP="00104E64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периодизацию всемирной и отечественной истории;</w:t>
      </w:r>
    </w:p>
    <w:p w:rsidR="005A078E" w:rsidRPr="00D15ACA" w:rsidRDefault="005A078E" w:rsidP="00104E64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современные версии и трактовки важнейших проблем отечественной и всемирной истории;</w:t>
      </w:r>
    </w:p>
    <w:p w:rsidR="005A078E" w:rsidRPr="00D15ACA" w:rsidRDefault="005A078E" w:rsidP="00104E64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особенности исторического пути России, ее роль в мировом сообществе;</w:t>
      </w:r>
    </w:p>
    <w:p w:rsidR="005A078E" w:rsidRPr="00D15ACA" w:rsidRDefault="005A078E" w:rsidP="00104E64">
      <w:pPr>
        <w:pStyle w:val="a6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исторические термины и даты.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5A078E" w:rsidRPr="00D15ACA" w:rsidRDefault="005A078E" w:rsidP="00104E6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5A078E" w:rsidRPr="00D15ACA" w:rsidRDefault="005A078E" w:rsidP="00104E6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различать в исторической информации факты и мнения, исторические описания и исторические объяснения;</w:t>
      </w:r>
    </w:p>
    <w:p w:rsidR="005A078E" w:rsidRPr="00D15ACA" w:rsidRDefault="005A078E" w:rsidP="00104E6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5A078E" w:rsidRPr="00D15ACA" w:rsidRDefault="005A078E" w:rsidP="00104E64">
      <w:pPr>
        <w:pStyle w:val="a6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представлять результаты изучения исторического материала в формах конспекта, реферата, рецензии.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5A078E" w:rsidRPr="00D15ACA" w:rsidRDefault="005A078E" w:rsidP="00104E6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5A078E" w:rsidRPr="00D15ACA" w:rsidRDefault="005A078E" w:rsidP="00104E6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5A078E" w:rsidRPr="00D15ACA" w:rsidRDefault="005A078E" w:rsidP="00104E6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5A078E" w:rsidRPr="00D15ACA" w:rsidRDefault="005A078E" w:rsidP="00104E64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21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4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5A078E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22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3, 4, 5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Донова Н. И.</w:t>
      </w:r>
    </w:p>
    <w:p w:rsidR="005A078E" w:rsidRDefault="005A078E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8E" w:rsidRDefault="005A078E" w:rsidP="005A078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15ACA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5A078E" w:rsidRPr="002368E2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направленность на укрепление здоровья, повышение физического потенциала работоспособности обучающихся, на формирование у них жизненных, социальных и профессиональных мотиваций.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спортивнооздоровительной деятельностью;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ориентаций;</w:t>
      </w:r>
    </w:p>
    <w:p w:rsidR="005A078E" w:rsidRPr="00D15ACA" w:rsidRDefault="005A078E" w:rsidP="00104E64">
      <w:pPr>
        <w:pStyle w:val="a6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bookmark24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6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A078E" w:rsidRPr="002368E2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bookmark25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7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5A078E" w:rsidRPr="00D15ACA" w:rsidRDefault="005A078E" w:rsidP="00104E6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A078E" w:rsidRPr="00D15ACA" w:rsidRDefault="005A078E" w:rsidP="00104E6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5A078E" w:rsidRPr="00D15ACA" w:rsidRDefault="005A078E" w:rsidP="00104E64">
      <w:pPr>
        <w:pStyle w:val="a6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26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8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257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дифференцированный зачет.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3, 4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9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Дробов В. Н.</w:t>
      </w:r>
    </w:p>
    <w:p w:rsidR="005A078E" w:rsidRDefault="005A078E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78E" w:rsidRPr="00D15ACA" w:rsidRDefault="005A078E" w:rsidP="005A078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6.ОБЖ</w:t>
      </w:r>
    </w:p>
    <w:p w:rsidR="005A078E" w:rsidRPr="002368E2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bookmark29"/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10"/>
    </w:p>
    <w:p w:rsidR="005A078E" w:rsidRPr="00D15ACA" w:rsidRDefault="005A078E" w:rsidP="00104E64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A078E" w:rsidRPr="00D15ACA" w:rsidRDefault="005A078E" w:rsidP="00104E64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воспитание ценностного отношения к здоровью и человеческой жизни;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чувства уважения к героическому наследию России и ее государственной символике, патриотизма и долга по защите Отечества;</w:t>
      </w:r>
    </w:p>
    <w:p w:rsidR="005A078E" w:rsidRPr="00D15ACA" w:rsidRDefault="005A078E" w:rsidP="00104E64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5A078E" w:rsidRPr="00D15ACA" w:rsidRDefault="005A078E" w:rsidP="00104E64">
      <w:pPr>
        <w:pStyle w:val="a6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1" w:name="bookmark30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11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A078E" w:rsidRPr="002368E2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2" w:name="bookmark31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12"/>
    </w:p>
    <w:p w:rsidR="005A078E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5A078E" w:rsidRPr="002368E2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Style w:val="a7"/>
          <w:rFonts w:eastAsia="Courier New"/>
          <w:sz w:val="28"/>
          <w:szCs w:val="28"/>
        </w:rPr>
        <w:t>Уметь:</w:t>
      </w:r>
    </w:p>
    <w:p w:rsidR="005A078E" w:rsidRPr="00D15ACA" w:rsidRDefault="005A078E" w:rsidP="00104E64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5A078E" w:rsidRPr="00D15ACA" w:rsidRDefault="005A078E" w:rsidP="00104E64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средствами индивидуальной и коллективной защиты;</w:t>
      </w:r>
    </w:p>
    <w:p w:rsidR="005A078E" w:rsidRPr="00D15ACA" w:rsidRDefault="005A078E" w:rsidP="00104E64">
      <w:pPr>
        <w:pStyle w:val="a6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порядок первоначальной постановки на воинский учет,</w:t>
      </w:r>
      <w:r w:rsidRPr="00D15ACA">
        <w:rPr>
          <w:rFonts w:ascii="Times New Roman" w:hAnsi="Times New Roman" w:cs="Times New Roman"/>
          <w:sz w:val="28"/>
          <w:szCs w:val="28"/>
        </w:rPr>
        <w:tab/>
        <w:t>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освидетельствования,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призыва на военную службу;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5A078E" w:rsidRPr="002368E2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8E2">
        <w:rPr>
          <w:rFonts w:ascii="Times New Roman" w:hAnsi="Times New Roman" w:cs="Times New Roman"/>
          <w:sz w:val="28"/>
          <w:szCs w:val="28"/>
        </w:rPr>
        <w:t>основные виды военно-профессиональной деятельности;</w:t>
      </w:r>
      <w:r w:rsidRPr="002368E2">
        <w:rPr>
          <w:rFonts w:ascii="Times New Roman" w:hAnsi="Times New Roman" w:cs="Times New Roman"/>
          <w:sz w:val="28"/>
          <w:szCs w:val="28"/>
        </w:rPr>
        <w:tab/>
        <w:t>особенности прохождения</w:t>
      </w:r>
      <w:r w:rsidRPr="002368E2">
        <w:rPr>
          <w:rFonts w:ascii="Times New Roman" w:hAnsi="Times New Roman" w:cs="Times New Roman"/>
          <w:sz w:val="28"/>
          <w:szCs w:val="28"/>
        </w:rPr>
        <w:tab/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sz w:val="28"/>
          <w:szCs w:val="28"/>
        </w:rPr>
        <w:t>службы по призыву и контракту, альтернативной гражданской службы;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предназначение, структуру и задачи РСЧС;</w:t>
      </w:r>
    </w:p>
    <w:p w:rsidR="005A078E" w:rsidRPr="00D15ACA" w:rsidRDefault="005A078E" w:rsidP="00104E64">
      <w:pPr>
        <w:pStyle w:val="a6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предназначение, структуру и задачи гражданской обороны.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5A078E" w:rsidRPr="00D15ACA" w:rsidRDefault="005A078E" w:rsidP="00104E6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ведения здорового образа жизни;</w:t>
      </w:r>
    </w:p>
    <w:p w:rsidR="005A078E" w:rsidRPr="00D15ACA" w:rsidRDefault="005A078E" w:rsidP="00104E6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:rsidR="005A078E" w:rsidRPr="00D15ACA" w:rsidRDefault="005A078E" w:rsidP="00104E6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5A078E" w:rsidRPr="00D15ACA" w:rsidRDefault="005A078E" w:rsidP="00104E64">
      <w:pPr>
        <w:pStyle w:val="a6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вызова (обращения за помощью) в случае необходимости соответствующей службы экстренной помощи.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32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13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7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33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2.</w:t>
      </w:r>
      <w:bookmarkEnd w:id="14"/>
    </w:p>
    <w:p w:rsidR="005A078E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Голышева Л. Ю.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78E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78E" w:rsidRDefault="005A078E" w:rsidP="005A078E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46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07.</w:t>
      </w:r>
      <w:r w:rsidRPr="00D15ACA">
        <w:rPr>
          <w:rFonts w:ascii="Times New Roman" w:hAnsi="Times New Roman" w:cs="Times New Roman"/>
          <w:sz w:val="28"/>
          <w:szCs w:val="28"/>
        </w:rPr>
        <w:t>ХИМИЯ</w:t>
      </w:r>
    </w:p>
    <w:p w:rsidR="005A078E" w:rsidRPr="00C7555C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15"/>
    </w:p>
    <w:p w:rsidR="005A078E" w:rsidRPr="00D15ACA" w:rsidRDefault="005A078E" w:rsidP="00104E64">
      <w:pPr>
        <w:pStyle w:val="a6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освоение знаний о химической составляющей естественно - научной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картины мира, важнейших химических понятиях, законах и теориях;</w:t>
      </w:r>
    </w:p>
    <w:p w:rsidR="005A078E" w:rsidRPr="00D15ACA" w:rsidRDefault="005A078E" w:rsidP="00104E64">
      <w:pPr>
        <w:pStyle w:val="a6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A078E" w:rsidRPr="00D15ACA" w:rsidRDefault="005A078E" w:rsidP="00104E64">
      <w:pPr>
        <w:pStyle w:val="a6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A078E" w:rsidRPr="00D15ACA" w:rsidRDefault="005A078E" w:rsidP="00104E64">
      <w:pPr>
        <w:pStyle w:val="a6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общества;</w:t>
      </w:r>
    </w:p>
    <w:p w:rsidR="005A078E" w:rsidRPr="00D15ACA" w:rsidRDefault="005A078E" w:rsidP="00104E64">
      <w:pPr>
        <w:pStyle w:val="a6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полученных знаний и умений для безопасного использования веществ и материалов в быту,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6" w:name="bookmark4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16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A078E" w:rsidRPr="00C7555C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bookmark4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17"/>
    </w:p>
    <w:p w:rsidR="005A078E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a7"/>
          <w:rFonts w:eastAsia="Courier New"/>
          <w:sz w:val="28"/>
          <w:szCs w:val="28"/>
        </w:rPr>
        <w:t>Уметь: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называть изученные вещества по международной номенклатуре;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валентность, степень окисления химических элементов;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тип химической связи в соединениях, пространственное строение молекул, тип кристаллической решетки, окислители и восстановители, изомеры, гомологи;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прогнозировать химические свойства элементов, исходя из их положения в периодической системе и электронного строения;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уравнения реакций ионного обмена в молекулярном и ионном виде;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составлять уравнения гидролиза солей, определять кислотность среды;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доказывать с помощью химических реакций химические свойства веществ органической природы;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выполнять химический эксперимент по распознаванию важнейших неорганических и органических соединений;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расчеты по химическим формулам и уравнениям реакций;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связывать изученный материал со своей профессиональной деятельностью;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 объяснения химических явлений, происходящих в природе, быту и на производстве;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экологически грамотного поведения в окружающей среде;</w:t>
      </w:r>
    </w:p>
    <w:p w:rsidR="005A078E" w:rsidRPr="00D15ACA" w:rsidRDefault="005A078E" w:rsidP="00104E64">
      <w:pPr>
        <w:pStyle w:val="a6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влияния химического загрязнения окружающей среды на организм человека и другие живые организмы.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химической реакции, катализ, химическое равновесие, углеродный скелет, функциональная группа, изомерия, гомология;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периодический закон Д. И. Менделеева в свете учения о строении атома, принципы построения периодической системы элементов;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основные положения теории растворов и электролитической диссоциации;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способы выражения концентрации растворов;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теорию химического строения органических соединений А.М. Бутлерова;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классы органических соединений, их строение, свойства,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получение и применение;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все виды изомерии;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алгоритмы решения задач;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5A078E" w:rsidRPr="00D15ACA" w:rsidRDefault="005A078E" w:rsidP="00104E64">
      <w:pPr>
        <w:pStyle w:val="a6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химические вещества и материалы, широко используемые в практике.</w:t>
      </w:r>
    </w:p>
    <w:p w:rsidR="005A078E" w:rsidRPr="00C7555C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8" w:name="bookmark49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18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по дисциплине 1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Pr="00D15ACA">
        <w:rPr>
          <w:rFonts w:ascii="Times New Roman" w:hAnsi="Times New Roman" w:cs="Times New Roman"/>
          <w:sz w:val="28"/>
          <w:szCs w:val="28"/>
        </w:rPr>
        <w:t>аудиторная нагрузка 1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Форма аттестации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дифференцированный зачёт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50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3, 4, 5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:rsidR="005A078E" w:rsidRPr="00D15ACA" w:rsidRDefault="005A078E" w:rsidP="005A078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Корнюхина С. В.</w:t>
      </w:r>
    </w:p>
    <w:p w:rsidR="005A078E" w:rsidRDefault="005A078E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5F" w:rsidRPr="00D15ACA" w:rsidRDefault="005F735F" w:rsidP="005F735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</w:t>
      </w:r>
      <w:r w:rsidRPr="00D15ACA">
        <w:rPr>
          <w:rFonts w:ascii="Times New Roman" w:hAnsi="Times New Roman" w:cs="Times New Roman"/>
          <w:sz w:val="28"/>
          <w:szCs w:val="28"/>
        </w:rPr>
        <w:t>ОБЩЕСТВОЗНАНИЕ (ВКЛ. ЭКОНОМИКУ И ПРАВО)</w:t>
      </w:r>
    </w:p>
    <w:p w:rsidR="005F735F" w:rsidRPr="002368E2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0" w:name="bookmark51"/>
      <w:r w:rsidRPr="002368E2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20"/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личности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гражданской ответственности,</w:t>
      </w:r>
      <w:r w:rsidRPr="00D15ACA">
        <w:rPr>
          <w:rFonts w:ascii="Times New Roman" w:hAnsi="Times New Roman" w:cs="Times New Roman"/>
          <w:sz w:val="28"/>
          <w:szCs w:val="28"/>
        </w:rPr>
        <w:tab/>
        <w:t>национальной идентичности, толерантности,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приверженности гуманистическим и демократическим ценностям, закрепленным в Конституции Российской Федерации;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системой знаний об обществе,</w:t>
      </w:r>
      <w:r w:rsidRPr="00D15ACA">
        <w:rPr>
          <w:rFonts w:ascii="Times New Roman" w:hAnsi="Times New Roman" w:cs="Times New Roman"/>
          <w:sz w:val="28"/>
          <w:szCs w:val="28"/>
        </w:rPr>
        <w:tab/>
        <w:t>его сферах, необходимых для успешного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взаимодействия с социальной средой и выполнения типичных социальных ролей человека и гражданина;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умением получать и осмысливать</w:t>
      </w:r>
      <w:r w:rsidRPr="00D15ACA">
        <w:rPr>
          <w:rFonts w:ascii="Times New Roman" w:hAnsi="Times New Roman" w:cs="Times New Roman"/>
          <w:sz w:val="28"/>
          <w:szCs w:val="28"/>
        </w:rPr>
        <w:tab/>
        <w:t>социальную информацию, освоение способов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познавательной, коммуникативной, практической деятельности,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необходимых для участия в жизни гражданского общества и государства;</w:t>
      </w:r>
    </w:p>
    <w:p w:rsidR="005F735F" w:rsidRPr="00D15ACA" w:rsidRDefault="005F735F" w:rsidP="00104E64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1" w:name="bookmark5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Место учебной дисциплины в структуре</w:t>
      </w:r>
      <w:bookmarkEnd w:id="21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F735F" w:rsidRPr="002368E2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2" w:name="bookmark53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22"/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изучения дисциплины студент должен: </w:t>
      </w:r>
    </w:p>
    <w:p w:rsidR="005F735F" w:rsidRPr="002368E2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68E2">
        <w:rPr>
          <w:rStyle w:val="a7"/>
          <w:rFonts w:eastAsia="Courier New"/>
          <w:sz w:val="28"/>
          <w:szCs w:val="28"/>
        </w:rPr>
        <w:t>Уметь: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-анализировать актуальную информацию о социальных объектах, выделяя их общие черты и различия;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-объяснять причинно-следственные и функциональные связи изученных социальных объектов;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-раскрывать на примерах изученные теоретические положения и понятия социально-экономических и гуманитарных наук;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анализировать и обобщать неупорядоченную социальную информацию; различать в ней факты и мнения, аргументы и выводы;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-формулировать на основе приобретенных обществоведческих знаний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собственные суждения и аргументы по определенным проблемам;</w:t>
      </w:r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-подготавливать устное выступление, творческую работу по социальной проблематике; 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-использовать приобретенные знания и умения в практической деятельности и повседневной жизни.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5ACA">
        <w:rPr>
          <w:rFonts w:ascii="Times New Roman" w:hAnsi="Times New Roman" w:cs="Times New Roman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-тенденции развития общества в целом как сложной динамичной системы, а также важнейших социальных институтов;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-необходимость регулирования общественных отношений, сущность социальных норм, механизмы правового регулирования;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-особенности социально-гуманитарного познания.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Общая трудоемкость дисциплины по очной форме обучения составляет: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257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171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 дифференцированный зачет.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54"/>
      <w:r w:rsidRPr="00D15ACA">
        <w:rPr>
          <w:rFonts w:ascii="Times New Roman" w:hAnsi="Times New Roman" w:cs="Times New Roman"/>
          <w:sz w:val="28"/>
          <w:szCs w:val="28"/>
        </w:rPr>
        <w:t xml:space="preserve"> Сместры:1, 2, 3</w:t>
      </w:r>
      <w:bookmarkEnd w:id="23"/>
      <w:r>
        <w:rPr>
          <w:rFonts w:ascii="Times New Roman" w:hAnsi="Times New Roman" w:cs="Times New Roman"/>
          <w:sz w:val="28"/>
          <w:szCs w:val="28"/>
        </w:rPr>
        <w:t>, 4, 5, 6.</w:t>
      </w:r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Донова Н. И.</w:t>
      </w:r>
    </w:p>
    <w:p w:rsidR="005F735F" w:rsidRDefault="005F735F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5F" w:rsidRDefault="005F735F" w:rsidP="005F735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55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D15ACA">
        <w:rPr>
          <w:rFonts w:ascii="Times New Roman" w:hAnsi="Times New Roman" w:cs="Times New Roman"/>
          <w:sz w:val="28"/>
          <w:szCs w:val="28"/>
        </w:rPr>
        <w:t>БИОЛОГИЯ</w:t>
      </w:r>
      <w:bookmarkEnd w:id="24"/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5" w:name="bookmark56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25"/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овладение умениями обосновывать место и роль биологических знаний 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 людей, в развитии современных технологий; определять живые объекты в природе;</w:t>
      </w:r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5F735F" w:rsidRPr="00D15ACA" w:rsidRDefault="005F735F" w:rsidP="00104E64">
      <w:pPr>
        <w:pStyle w:val="a6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6" w:name="bookmark5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26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7" w:name="bookmark5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27"/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Style w:val="a7"/>
          <w:rFonts w:eastAsia="Courier New"/>
          <w:sz w:val="28"/>
          <w:szCs w:val="28"/>
        </w:rPr>
        <w:t>Уметь: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веществ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объяснять причины и факторы эволюции, изменяемость видов;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объяснять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5F735F" w:rsidRPr="00D15ACA" w:rsidRDefault="005F735F" w:rsidP="00104E64">
      <w:pPr>
        <w:pStyle w:val="a6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F735F" w:rsidRPr="00D15ACA" w:rsidRDefault="005F735F" w:rsidP="00104E64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В.И.Вернадского о биосфере,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законы Г.Менделя, закономерностей изменчивости и наследственности;</w:t>
      </w:r>
    </w:p>
    <w:p w:rsidR="005F735F" w:rsidRPr="00D15ACA" w:rsidRDefault="005F735F" w:rsidP="00104E64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5F735F" w:rsidRPr="00D15ACA" w:rsidRDefault="005F735F" w:rsidP="00104E64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5F735F" w:rsidRPr="00D15ACA" w:rsidRDefault="005F735F" w:rsidP="00104E64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5F735F" w:rsidRPr="00D15ACA" w:rsidRDefault="005F735F" w:rsidP="00104E64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5F735F" w:rsidRPr="00D15ACA" w:rsidRDefault="005F735F" w:rsidP="00104E64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5F735F" w:rsidRPr="00D15ACA" w:rsidRDefault="005F735F" w:rsidP="00104E64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5F735F" w:rsidRPr="00D15ACA" w:rsidRDefault="005F735F" w:rsidP="00104E64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28" w:name="bookmark59"/>
      <w:r w:rsidRPr="00C7555C">
        <w:rPr>
          <w:rFonts w:ascii="Times New Roman" w:hAnsi="Times New Roman" w:cs="Times New Roman"/>
          <w:i/>
          <w:sz w:val="28"/>
          <w:szCs w:val="28"/>
        </w:rPr>
        <w:t xml:space="preserve"> Общая трудоемкость дисциплины составляет:</w:t>
      </w:r>
      <w:bookmarkEnd w:id="28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по дисциплине -</w:t>
      </w:r>
      <w:r>
        <w:rPr>
          <w:rFonts w:ascii="Times New Roman" w:hAnsi="Times New Roman" w:cs="Times New Roman"/>
          <w:sz w:val="28"/>
          <w:szCs w:val="28"/>
        </w:rPr>
        <w:t xml:space="preserve"> 54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числе,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аудиторная нагрузка -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bookmark60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1.</w:t>
      </w:r>
      <w:bookmarkEnd w:id="29"/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Шандрова Н. В.</w:t>
      </w:r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35F" w:rsidRDefault="005F735F" w:rsidP="005F735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bookmark61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</w:t>
      </w:r>
      <w:r w:rsidRPr="00D15ACA">
        <w:rPr>
          <w:rFonts w:ascii="Times New Roman" w:hAnsi="Times New Roman" w:cs="Times New Roman"/>
          <w:sz w:val="28"/>
          <w:szCs w:val="28"/>
        </w:rPr>
        <w:t>ГЕОГРАФИЯ</w:t>
      </w:r>
      <w:bookmarkEnd w:id="30"/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1" w:name="bookmark62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31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-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возникновения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Pr="00D15ACA">
        <w:rPr>
          <w:rFonts w:ascii="Times New Roman" w:hAnsi="Times New Roman" w:cs="Times New Roman"/>
          <w:sz w:val="28"/>
          <w:szCs w:val="28"/>
        </w:rPr>
        <w:t xml:space="preserve"> как естественно-научной и социальной дисциплины, ее роли в формировании картины мира; о методах научного познания;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-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15ACA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2" w:name="bookmark63"/>
      <w:r w:rsidRPr="00C7555C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</w:t>
      </w:r>
      <w:bookmarkEnd w:id="32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3" w:name="bookmark64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учебной дисциплины</w:t>
      </w:r>
      <w:bookmarkEnd w:id="33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«География» обеспечивает достижение студентами следующих результатов: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Style w:val="36pt0pt"/>
          <w:rFonts w:eastAsia="Courier New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сформированность целостного мировоззрения, соответствующего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современному уровню развития географической науки и общественной практики;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мышления, понимания</w:t>
      </w:r>
      <w:r w:rsidRPr="00D15ACA">
        <w:rPr>
          <w:rFonts w:ascii="Times New Roman" w:hAnsi="Times New Roman" w:cs="Times New Roman"/>
          <w:sz w:val="28"/>
          <w:szCs w:val="28"/>
        </w:rPr>
        <w:tab/>
        <w:t>влияния социально-экономических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процессов на состояние природной и социальной среды; приобретение опыта эколого-направленной деятельности;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коммуникативной компетентности в</w:t>
      </w:r>
      <w:r w:rsidRPr="00D15ACA">
        <w:rPr>
          <w:rFonts w:ascii="Times New Roman" w:hAnsi="Times New Roman" w:cs="Times New Roman"/>
          <w:sz w:val="28"/>
          <w:szCs w:val="28"/>
        </w:rPr>
        <w:tab/>
        <w:t>общении и сотрудничестве со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5F735F" w:rsidRPr="00D15ACA" w:rsidRDefault="005F735F" w:rsidP="00104E64">
      <w:pPr>
        <w:pStyle w:val="a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креативность мышления, инициативность и находчивость;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осознанное владение логическими действиями определения понятий,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обобщения, установления аналогий, классификации на основе самостоятельного выбора оснований и критериев;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5F735F" w:rsidRPr="00D15ACA" w:rsidRDefault="005F735F" w:rsidP="00104E64">
      <w:pPr>
        <w:pStyle w:val="a6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 связях географии;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представлениями о современной географической науке, ее участии в решении важнейших проблем человечества;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уровня безопасности окружающей среды, адаптации к изменению ее условий;</w:t>
      </w:r>
    </w:p>
    <w:p w:rsidR="005F735F" w:rsidRPr="00D15ACA" w:rsidRDefault="005F735F" w:rsidP="00104E64">
      <w:pPr>
        <w:pStyle w:val="a6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4" w:name="bookmark65"/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34"/>
    </w:p>
    <w:p w:rsidR="005F735F" w:rsidRPr="00D15ACA" w:rsidRDefault="005F735F" w:rsidP="00104E64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108 часов, в том числе:</w:t>
      </w:r>
    </w:p>
    <w:p w:rsidR="005F735F" w:rsidRPr="00D15ACA" w:rsidRDefault="005F735F" w:rsidP="00104E64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обязательной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72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5F735F" w:rsidRPr="00D15ACA" w:rsidRDefault="005F735F" w:rsidP="00104E64">
      <w:pPr>
        <w:pStyle w:val="a6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самостоятельной работы обучающегося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5" w:name="bookmark66"/>
      <w:r w:rsidRPr="00D15ACA">
        <w:rPr>
          <w:rFonts w:ascii="Times New Roman" w:hAnsi="Times New Roman" w:cs="Times New Roman"/>
          <w:sz w:val="28"/>
          <w:szCs w:val="28"/>
        </w:rPr>
        <w:t>Семестр: 1, 2.</w:t>
      </w:r>
      <w:bookmarkEnd w:id="35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Сидорюк Е. С.</w:t>
      </w:r>
    </w:p>
    <w:p w:rsidR="005F735F" w:rsidRDefault="005F735F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35F" w:rsidRDefault="005F735F" w:rsidP="005F735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bookmark67"/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15ACA">
        <w:rPr>
          <w:rFonts w:ascii="Times New Roman" w:hAnsi="Times New Roman" w:cs="Times New Roman"/>
          <w:sz w:val="28"/>
          <w:szCs w:val="28"/>
        </w:rPr>
        <w:t>ЭКОЛОГИЯ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36"/>
    </w:p>
    <w:p w:rsidR="005F735F" w:rsidRPr="00D15ACA" w:rsidRDefault="005F735F" w:rsidP="00104E64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</w:t>
      </w:r>
    </w:p>
    <w:p w:rsidR="005F735F" w:rsidRPr="00D15ACA" w:rsidRDefault="005F735F" w:rsidP="00104E64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</w:t>
      </w:r>
    </w:p>
    <w:p w:rsidR="005F735F" w:rsidRPr="00D15ACA" w:rsidRDefault="005F735F" w:rsidP="00104E64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5F735F" w:rsidRPr="00D15ACA" w:rsidRDefault="005F735F" w:rsidP="00104E64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воспитание убежденности в необходимости рационального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5F735F" w:rsidRPr="00D15ACA" w:rsidRDefault="005F735F" w:rsidP="00104E64">
      <w:pPr>
        <w:pStyle w:val="a6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7" w:name="bookmark68"/>
      <w:r w:rsidRPr="00C7555C">
        <w:rPr>
          <w:rFonts w:ascii="Times New Roman" w:hAnsi="Times New Roman" w:cs="Times New Roman"/>
          <w:i/>
          <w:sz w:val="28"/>
          <w:szCs w:val="28"/>
        </w:rPr>
        <w:t xml:space="preserve"> Требования к результатам освоения учебной дисциплины</w:t>
      </w:r>
      <w:bookmarkEnd w:id="37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F735F" w:rsidRPr="00D15ACA" w:rsidRDefault="005F735F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5F735F" w:rsidRPr="00D15ACA" w:rsidRDefault="005F735F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</w:t>
      </w:r>
      <w:r w:rsidRPr="00D15ACA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D15ACA">
        <w:rPr>
          <w:rFonts w:ascii="Times New Roman" w:hAnsi="Times New Roman" w:cs="Times New Roman"/>
          <w:sz w:val="28"/>
          <w:szCs w:val="28"/>
        </w:rPr>
        <w:tab/>
        <w:t>и</w:t>
      </w:r>
      <w:r w:rsidRPr="00D15ACA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D15ACA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D15ACA">
        <w:rPr>
          <w:rFonts w:ascii="Times New Roman" w:hAnsi="Times New Roman" w:cs="Times New Roman"/>
          <w:sz w:val="28"/>
          <w:szCs w:val="28"/>
        </w:rPr>
        <w:tab/>
        <w:t>видов</w:t>
      </w:r>
      <w:r w:rsidRPr="00D15ACA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Pr="00D15ACA">
        <w:rPr>
          <w:rFonts w:ascii="Times New Roman" w:hAnsi="Times New Roman" w:cs="Times New Roman"/>
          <w:sz w:val="28"/>
          <w:szCs w:val="28"/>
        </w:rPr>
        <w:tab/>
        <w:t>для</w:t>
      </w:r>
      <w:r w:rsidRPr="00D15ACA">
        <w:rPr>
          <w:rFonts w:ascii="Times New Roman" w:hAnsi="Times New Roman" w:cs="Times New Roman"/>
          <w:sz w:val="28"/>
          <w:szCs w:val="28"/>
        </w:rPr>
        <w:tab/>
        <w:t>изучения</w:t>
      </w:r>
    </w:p>
    <w:p w:rsidR="005F735F" w:rsidRPr="00D15ACA" w:rsidRDefault="005F735F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разных сторон окружающей среды;</w:t>
      </w:r>
    </w:p>
    <w:p w:rsidR="005F735F" w:rsidRPr="00D15ACA" w:rsidRDefault="005F735F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5F735F" w:rsidRPr="00D15ACA" w:rsidRDefault="005F735F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5F735F" w:rsidRPr="00D15ACA" w:rsidRDefault="005F735F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5F735F" w:rsidRPr="00D15ACA" w:rsidRDefault="005F735F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38" w:name="bookmark69"/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38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54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обязательная аудиторная учебная нагрузка обучающегося 36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18 часов.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bookmark70"/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39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Шандрова Н. В.</w:t>
      </w:r>
    </w:p>
    <w:p w:rsidR="005F735F" w:rsidRDefault="005F735F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4C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5F735F"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 w:rsidR="005F735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МАТЕМАТИКА: АЛГЕБРА, НАЧАЛА МАТЕМАТИЧЕСКОГО АНАЛИЗА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5ACA">
        <w:rPr>
          <w:rFonts w:ascii="Times New Roman" w:hAnsi="Times New Roman" w:cs="Times New Roman"/>
          <w:sz w:val="28"/>
          <w:szCs w:val="28"/>
        </w:rPr>
        <w:t xml:space="preserve"> ГЕОМЕТРИЯ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1"/>
    </w:p>
    <w:p w:rsidR="0003074C" w:rsidRPr="00D15ACA" w:rsidRDefault="0003074C" w:rsidP="00104E6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03074C" w:rsidRPr="00D15ACA" w:rsidRDefault="0003074C" w:rsidP="00104E6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03074C" w:rsidRPr="00D15ACA" w:rsidRDefault="0003074C" w:rsidP="00104E6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03074C" w:rsidRPr="00D15ACA" w:rsidRDefault="0003074C" w:rsidP="00104E64">
      <w:pPr>
        <w:pStyle w:val="a6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5A078E" w:rsidRPr="00D15ACA" w:rsidRDefault="0003074C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0" w:name="bookmark14"/>
      <w:r w:rsidRPr="00F04C3F">
        <w:rPr>
          <w:rFonts w:ascii="Times New Roman" w:hAnsi="Times New Roman" w:cs="Times New Roman"/>
          <w:i/>
          <w:sz w:val="28"/>
          <w:szCs w:val="28"/>
        </w:rPr>
        <w:t xml:space="preserve"> Место учебной дисциплины в структуре </w:t>
      </w:r>
      <w:bookmarkEnd w:id="40"/>
      <w:r w:rsidR="005A078E" w:rsidRPr="00D15ACA">
        <w:rPr>
          <w:rFonts w:ascii="Times New Roman" w:hAnsi="Times New Roman" w:cs="Times New Roman"/>
          <w:i/>
          <w:sz w:val="28"/>
          <w:szCs w:val="28"/>
        </w:rPr>
        <w:t>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1" w:name="bookmark15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F04C3F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41"/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должен: </w:t>
      </w:r>
    </w:p>
    <w:p w:rsidR="0003074C" w:rsidRPr="00F04C3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C3F">
        <w:rPr>
          <w:rStyle w:val="a7"/>
          <w:rFonts w:eastAsia="Courier New"/>
          <w:sz w:val="28"/>
          <w:szCs w:val="28"/>
        </w:rPr>
        <w:t>Уметь: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выполнять арифметические действия над числами, сочетая устные и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письменные приемы; находить приближенные значения величин и погрешности вычислений (абсолютная и относительная);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сравнивать числовые выражения;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пользоваться приближенной оценкой при практических расчетах;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выполнять преобразования выражений, применяя формулы, связанные со свойствами степеней, логарифмов, тригонометрических функций;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находить производные элементарных функций;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графический метод решения уравнений и неравенств;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составлять и решать уравнения и неравенства, связывающие неизвестные величины в текстовых (в том числе прикладных) задачах;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03074C" w:rsidRPr="007E2585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585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585">
        <w:rPr>
          <w:rFonts w:ascii="Times New Roman" w:hAnsi="Times New Roman" w:cs="Times New Roman"/>
          <w:sz w:val="28"/>
          <w:szCs w:val="28"/>
        </w:rPr>
        <w:t>задач;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03074C" w:rsidRPr="00D15ACA" w:rsidRDefault="0003074C" w:rsidP="00104E64">
      <w:pPr>
        <w:pStyle w:val="a6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03074C" w:rsidRPr="00D15ACA" w:rsidRDefault="0003074C" w:rsidP="00104E6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3074C" w:rsidRPr="00D15ACA" w:rsidRDefault="0003074C" w:rsidP="00104E6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3074C" w:rsidRPr="00D15ACA" w:rsidRDefault="0003074C" w:rsidP="00104E6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3074C" w:rsidRPr="00D15ACA" w:rsidRDefault="0003074C" w:rsidP="00104E64">
      <w:pPr>
        <w:pStyle w:val="a6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вероятностный характер различных процессов окружающего мира.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описания с помощью функций различных зависимостей, представления их графически,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интерпретации графиков;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построения и исследования простейших математических моделей;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анализа реальных числовых данных, представленных в виде диаграмм, графиков;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анализа информации статистического характера;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3074C" w:rsidRPr="00D15ACA" w:rsidRDefault="0003074C" w:rsidP="00104E64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16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42"/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</w:t>
      </w:r>
      <w:r w:rsidR="005F735F">
        <w:rPr>
          <w:rFonts w:ascii="Times New Roman" w:hAnsi="Times New Roman" w:cs="Times New Roman"/>
          <w:sz w:val="28"/>
          <w:szCs w:val="28"/>
        </w:rPr>
        <w:t>427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 w:rsidR="005F735F">
        <w:rPr>
          <w:rFonts w:ascii="Times New Roman" w:hAnsi="Times New Roman" w:cs="Times New Roman"/>
          <w:sz w:val="28"/>
          <w:szCs w:val="28"/>
        </w:rPr>
        <w:t>285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35F">
        <w:rPr>
          <w:rFonts w:ascii="Times New Roman" w:hAnsi="Times New Roman" w:cs="Times New Roman"/>
          <w:sz w:val="28"/>
          <w:szCs w:val="28"/>
        </w:rPr>
        <w:t>142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5F735F"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5F735F">
        <w:rPr>
          <w:rFonts w:ascii="Times New Roman" w:hAnsi="Times New Roman" w:cs="Times New Roman"/>
          <w:sz w:val="28"/>
          <w:szCs w:val="28"/>
        </w:rPr>
        <w:t>–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="005F735F">
        <w:rPr>
          <w:rFonts w:ascii="Times New Roman" w:hAnsi="Times New Roman" w:cs="Times New Roman"/>
          <w:sz w:val="28"/>
          <w:szCs w:val="28"/>
        </w:rPr>
        <w:t xml:space="preserve">дифференцированный зачёт, </w:t>
      </w:r>
      <w:r w:rsidRPr="00D15ACA">
        <w:rPr>
          <w:rFonts w:ascii="Times New Roman" w:hAnsi="Times New Roman" w:cs="Times New Roman"/>
          <w:sz w:val="28"/>
          <w:szCs w:val="28"/>
        </w:rPr>
        <w:t>экзамен.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bookmark17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="005F735F">
        <w:rPr>
          <w:rFonts w:ascii="Times New Roman" w:hAnsi="Times New Roman" w:cs="Times New Roman"/>
          <w:sz w:val="28"/>
          <w:szCs w:val="28"/>
        </w:rPr>
        <w:t>, 4, 5,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43"/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bookmark18"/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Мирошникова Е. И.</w:t>
      </w:r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bookmark23"/>
      <w:bookmarkEnd w:id="44"/>
    </w:p>
    <w:p w:rsidR="005F735F" w:rsidRPr="00D15ACA" w:rsidRDefault="005F735F" w:rsidP="005F735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6" w:name="bookmark34"/>
      <w:bookmarkEnd w:id="45"/>
      <w:r w:rsidRPr="00D15ACA">
        <w:rPr>
          <w:rFonts w:ascii="Times New Roman" w:hAnsi="Times New Roman" w:cs="Times New Roman"/>
          <w:sz w:val="28"/>
          <w:szCs w:val="28"/>
        </w:rPr>
        <w:lastRenderedPageBreak/>
        <w:t>ОД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13.</w:t>
      </w:r>
      <w:r w:rsidRPr="00D15ACA">
        <w:rPr>
          <w:rFonts w:ascii="Times New Roman" w:hAnsi="Times New Roman" w:cs="Times New Roman"/>
          <w:sz w:val="28"/>
          <w:szCs w:val="28"/>
        </w:rPr>
        <w:t>ИНФОРМАТИКА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7" w:name="bookmark35"/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47"/>
    </w:p>
    <w:p w:rsidR="005F735F" w:rsidRPr="00D15ACA" w:rsidRDefault="005F735F" w:rsidP="00104E64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F735F" w:rsidRPr="00D15ACA" w:rsidRDefault="005F735F" w:rsidP="00104E64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5F735F" w:rsidRPr="00D15ACA" w:rsidRDefault="005F735F" w:rsidP="00104E64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F735F" w:rsidRPr="00D15ACA" w:rsidRDefault="005F735F" w:rsidP="00104E64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5F735F" w:rsidRPr="00D15ACA" w:rsidRDefault="005F735F" w:rsidP="00104E64">
      <w:pPr>
        <w:pStyle w:val="a6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8" w:name="bookmark36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48"/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49" w:name="bookmark37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49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оценивать достоверность информации, сопоставляя различные источники;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распознавать информационные процессы в различных системах;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просматривать, создавать, редактировать, сохранять записи в базах данных;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осуществлять поиск информации в базах данных, компьютерных сетях и пр.;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5F735F" w:rsidRPr="00D15ACA" w:rsidRDefault="005F735F" w:rsidP="00104E64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Знать: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различные подходы к определению понятия «информация»;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методы измерения количества информации: вероятностный и алфавитный;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единицы измерения информации;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алгоритма как способа автоматизации деятельности;</w:t>
      </w:r>
    </w:p>
    <w:p w:rsidR="005F735F" w:rsidRPr="00D15ACA" w:rsidRDefault="005F735F" w:rsidP="00104E64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назначение и функции операционных систем.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5F735F" w:rsidRPr="00D15ACA" w:rsidRDefault="005F735F" w:rsidP="00104E64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эффективной организации индивидуального информационного пространства;</w:t>
      </w:r>
    </w:p>
    <w:p w:rsidR="005F735F" w:rsidRPr="00D15ACA" w:rsidRDefault="005F735F" w:rsidP="00104E64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автоматизации коммуникационной деятельности;</w:t>
      </w:r>
    </w:p>
    <w:p w:rsidR="005F735F" w:rsidRPr="00D15ACA" w:rsidRDefault="005F735F" w:rsidP="00104E64">
      <w:pPr>
        <w:pStyle w:val="a6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эффективного применения информационных образовательных ресурсов в учебной деятельности.</w:t>
      </w:r>
    </w:p>
    <w:p w:rsidR="005F735F" w:rsidRPr="00C7555C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0" w:name="bookmark38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  <w:bookmarkEnd w:id="50"/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Форма аттестации -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5F735F" w:rsidRPr="00D15ACA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1" w:name="bookmark39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Семестры: 1, 2</w:t>
      </w:r>
      <w:r>
        <w:rPr>
          <w:rFonts w:ascii="Times New Roman" w:hAnsi="Times New Roman" w:cs="Times New Roman"/>
          <w:sz w:val="28"/>
          <w:szCs w:val="28"/>
        </w:rPr>
        <w:t>, 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51"/>
    </w:p>
    <w:p w:rsidR="005F735F" w:rsidRDefault="005F735F" w:rsidP="005F735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 </w:t>
      </w:r>
      <w:r>
        <w:rPr>
          <w:rFonts w:ascii="Times New Roman" w:hAnsi="Times New Roman" w:cs="Times New Roman"/>
          <w:sz w:val="28"/>
          <w:szCs w:val="28"/>
        </w:rPr>
        <w:t>Бондаренко О. А.</w:t>
      </w:r>
    </w:p>
    <w:p w:rsidR="005F735F" w:rsidRDefault="005F735F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4C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 w:rsidR="005F735F">
        <w:rPr>
          <w:rFonts w:ascii="Times New Roman" w:hAnsi="Times New Roman" w:cs="Times New Roman"/>
          <w:sz w:val="28"/>
          <w:szCs w:val="28"/>
        </w:rPr>
        <w:t>п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r w:rsidR="005F735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ФИЗИКА</w:t>
      </w:r>
    </w:p>
    <w:p w:rsidR="0003074C" w:rsidRPr="005F735F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2" w:name="bookmark41"/>
      <w:r w:rsidRPr="005F735F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  <w:bookmarkEnd w:id="52"/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знаний о фундаментальных физических законах и принципах, лежащих на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 умениями проводить</w:t>
      </w:r>
      <w:r w:rsidRPr="00D15ACA">
        <w:rPr>
          <w:rFonts w:ascii="Times New Roman" w:hAnsi="Times New Roman" w:cs="Times New Roman"/>
          <w:sz w:val="28"/>
          <w:szCs w:val="28"/>
        </w:rPr>
        <w:tab/>
        <w:t>наблюдения.</w:t>
      </w:r>
      <w:r w:rsidRPr="00D15ACA">
        <w:rPr>
          <w:rFonts w:ascii="Times New Roman" w:hAnsi="Times New Roman" w:cs="Times New Roman"/>
          <w:sz w:val="28"/>
          <w:szCs w:val="28"/>
        </w:rPr>
        <w:tab/>
        <w:t>Планировать и выполнять</w:t>
      </w:r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веществ, практического использования физических знаний; оценивать достоверность естественно - научной информации;</w:t>
      </w:r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природы; использование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 - этической оценке использования научных достижений, чувства ответственности за защиту окружающей среды;</w:t>
      </w:r>
    </w:p>
    <w:p w:rsidR="0003074C" w:rsidRPr="00D15ACA" w:rsidRDefault="0003074C" w:rsidP="00104E64">
      <w:pPr>
        <w:pStyle w:val="a6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5A078E" w:rsidRPr="00D15ACA" w:rsidRDefault="0003074C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3" w:name="bookmark42"/>
      <w:r w:rsidRPr="00D15ACA">
        <w:rPr>
          <w:rFonts w:ascii="Times New Roman" w:hAnsi="Times New Roman" w:cs="Times New Roman"/>
          <w:sz w:val="28"/>
          <w:szCs w:val="28"/>
        </w:rPr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bookmarkEnd w:id="53"/>
      <w:r w:rsidR="005A078E" w:rsidRPr="00D15ACA">
        <w:rPr>
          <w:rFonts w:ascii="Times New Roman" w:hAnsi="Times New Roman" w:cs="Times New Roman"/>
          <w:i/>
          <w:sz w:val="28"/>
          <w:szCs w:val="28"/>
        </w:rPr>
        <w:t>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2368E2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54" w:name="bookmark43"/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368E2">
        <w:rPr>
          <w:rFonts w:ascii="Times New Roman" w:hAnsi="Times New Roman" w:cs="Times New Roman"/>
          <w:i/>
          <w:sz w:val="28"/>
          <w:szCs w:val="28"/>
        </w:rPr>
        <w:t>Требования к результатам освоения дисциплины</w:t>
      </w:r>
      <w:bookmarkEnd w:id="54"/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Уметь: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описывать и объяснить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волн: волновые свойства света: излучение и поглощение света атомом; фотоэффект;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отличать гипотезы от научных теорий;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делать выводы на основе экспериментальных данных;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приводить примеры практического использовании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создания ядерной энергетики, лазеров;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применить полученные знания для решения физических задач;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определять характер физического процесса по графику, таблице, формуле;</w:t>
      </w:r>
    </w:p>
    <w:p w:rsidR="0003074C" w:rsidRPr="00D15ACA" w:rsidRDefault="0003074C" w:rsidP="00104E64">
      <w:pPr>
        <w:pStyle w:val="a6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измерять ряд физических величин, представляя результаты измерений с учетом их погрешностей.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03074C" w:rsidRPr="00D15ACA" w:rsidRDefault="0003074C" w:rsidP="00104E6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понятий: физическое явление, гипотеза, закон, теория, вещество, взаимодействие, электромагнитное поле, полна, фотон, атом, атомное ядро, ионизирующие излучения, планета, звезда, галактика, Вселенная;</w:t>
      </w:r>
    </w:p>
    <w:p w:rsidR="0003074C" w:rsidRPr="00D15ACA" w:rsidRDefault="0003074C" w:rsidP="00104E6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>смысл физических величии: скорость, ускорение, масса, сила, импульс, работа, механическая энергия, внутренняя энергия, абсолютная температура, средняя кинетическая энергия чае тип вещества, количество теплоты, элементарный электрический заряд;</w:t>
      </w:r>
    </w:p>
    <w:p w:rsidR="0003074C" w:rsidRPr="00D15ACA" w:rsidRDefault="0003074C" w:rsidP="00104E6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03074C" w:rsidRPr="00D15ACA" w:rsidRDefault="0003074C" w:rsidP="00104E64">
      <w:pPr>
        <w:pStyle w:val="a6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для:</w:t>
      </w:r>
    </w:p>
    <w:p w:rsidR="0003074C" w:rsidRPr="00D15ACA" w:rsidRDefault="0003074C" w:rsidP="00104E64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3074C" w:rsidRPr="00D15ACA" w:rsidRDefault="0003074C" w:rsidP="00104E64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03074C" w:rsidRPr="00D15ACA" w:rsidRDefault="0003074C" w:rsidP="00104E64">
      <w:pPr>
        <w:pStyle w:val="a6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5" w:name="bookmark44"/>
      <w:r w:rsidRPr="00D15ACA">
        <w:rPr>
          <w:rFonts w:ascii="Times New Roman" w:hAnsi="Times New Roman" w:cs="Times New Roman"/>
          <w:sz w:val="28"/>
          <w:szCs w:val="28"/>
        </w:rPr>
        <w:t xml:space="preserve"> Общая трудоемкость дисциплины по очной форме обучения составляет:</w:t>
      </w:r>
      <w:bookmarkEnd w:id="55"/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максимальная учебная нагрузка обучающегося </w:t>
      </w:r>
      <w:r w:rsidR="005F735F">
        <w:rPr>
          <w:rFonts w:ascii="Times New Roman" w:hAnsi="Times New Roman" w:cs="Times New Roman"/>
          <w:sz w:val="28"/>
          <w:szCs w:val="28"/>
        </w:rPr>
        <w:t>270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 w:rsidR="005F735F"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обязательная аудиторная учебная нагрузка обучающегося </w:t>
      </w:r>
      <w:r w:rsidR="007510EA">
        <w:rPr>
          <w:rFonts w:ascii="Times New Roman" w:hAnsi="Times New Roman" w:cs="Times New Roman"/>
          <w:sz w:val="28"/>
          <w:szCs w:val="28"/>
        </w:rPr>
        <w:t>180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самостоятельная работа обучающегося </w:t>
      </w:r>
      <w:r w:rsidR="007510EA">
        <w:rPr>
          <w:rFonts w:ascii="Times New Roman" w:hAnsi="Times New Roman" w:cs="Times New Roman"/>
          <w:sz w:val="28"/>
          <w:szCs w:val="28"/>
        </w:rPr>
        <w:t>90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аттестации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r w:rsidR="007510EA">
        <w:rPr>
          <w:rFonts w:ascii="Times New Roman" w:hAnsi="Times New Roman" w:cs="Times New Roman"/>
          <w:sz w:val="28"/>
          <w:szCs w:val="28"/>
        </w:rPr>
        <w:t>, экзамен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bookmark45"/>
      <w:r w:rsidRPr="00D15ACA">
        <w:rPr>
          <w:rFonts w:ascii="Times New Roman" w:hAnsi="Times New Roman" w:cs="Times New Roman"/>
          <w:sz w:val="28"/>
          <w:szCs w:val="28"/>
        </w:rPr>
        <w:t xml:space="preserve"> Семестры: 1, 2</w:t>
      </w:r>
      <w:r w:rsidR="007510EA">
        <w:rPr>
          <w:rFonts w:ascii="Times New Roman" w:hAnsi="Times New Roman" w:cs="Times New Roman"/>
          <w:sz w:val="28"/>
          <w:szCs w:val="28"/>
        </w:rPr>
        <w:t>, 3, 4, 5, 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  <w:bookmarkEnd w:id="56"/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Малиновская С. В.</w:t>
      </w:r>
    </w:p>
    <w:bookmarkEnd w:id="46"/>
    <w:p w:rsidR="0003074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0EA" w:rsidRDefault="007510EA" w:rsidP="007510EA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D15AC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ФФЕКТИВНОЕ ПОВЕДЕНИЕ НА РЫНКЕ ТРУДА</w:t>
      </w:r>
    </w:p>
    <w:p w:rsidR="007510EA" w:rsidRPr="00C7555C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7510EA" w:rsidRPr="00670DEE" w:rsidRDefault="007510EA" w:rsidP="00104E64">
      <w:pPr>
        <w:pStyle w:val="ac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sz w:val="28"/>
          <w:szCs w:val="28"/>
        </w:rPr>
      </w:pPr>
      <w:r w:rsidRPr="00670DEE">
        <w:rPr>
          <w:sz w:val="28"/>
          <w:szCs w:val="28"/>
        </w:rPr>
        <w:t>освоение практических способов эффективного поведения на рынке труда;</w:t>
      </w:r>
    </w:p>
    <w:p w:rsidR="007510EA" w:rsidRPr="00670DEE" w:rsidRDefault="007510EA" w:rsidP="00104E64">
      <w:pPr>
        <w:pStyle w:val="ac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sz w:val="28"/>
          <w:szCs w:val="28"/>
        </w:rPr>
      </w:pPr>
      <w:r w:rsidRPr="00670DEE">
        <w:rPr>
          <w:sz w:val="28"/>
          <w:szCs w:val="28"/>
        </w:rPr>
        <w:t>формирование способности  оперативно решать  актуальные социально-профессиональные задачи, вести поиск работы (или другой формы трудовой занятости);</w:t>
      </w:r>
    </w:p>
    <w:p w:rsidR="007510EA" w:rsidRPr="00670DEE" w:rsidRDefault="007510EA" w:rsidP="00104E64">
      <w:pPr>
        <w:pStyle w:val="ac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sz w:val="28"/>
          <w:szCs w:val="28"/>
        </w:rPr>
      </w:pPr>
      <w:r w:rsidRPr="00670DEE">
        <w:rPr>
          <w:sz w:val="28"/>
          <w:szCs w:val="28"/>
        </w:rPr>
        <w:lastRenderedPageBreak/>
        <w:t xml:space="preserve">совершенствование умений обучающихся обосновывать свои возможности при собеседовании с работодателем, успешной адаптации на рабочем месте. </w:t>
      </w:r>
    </w:p>
    <w:p w:rsidR="007510EA" w:rsidRPr="00670DEE" w:rsidRDefault="007510EA" w:rsidP="00104E64">
      <w:pPr>
        <w:pStyle w:val="ac"/>
        <w:numPr>
          <w:ilvl w:val="0"/>
          <w:numId w:val="55"/>
        </w:numPr>
        <w:autoSpaceDE w:val="0"/>
        <w:autoSpaceDN w:val="0"/>
        <w:adjustRightInd w:val="0"/>
        <w:spacing w:line="360" w:lineRule="auto"/>
        <w:ind w:left="0" w:firstLine="284"/>
        <w:contextualSpacing w:val="0"/>
        <w:jc w:val="both"/>
        <w:rPr>
          <w:sz w:val="28"/>
          <w:szCs w:val="28"/>
        </w:rPr>
      </w:pPr>
      <w:r w:rsidRPr="00670DEE">
        <w:rPr>
          <w:sz w:val="28"/>
          <w:szCs w:val="28"/>
        </w:rPr>
        <w:t>информационных умений и навыков.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r w:rsidRPr="00D15ACA">
        <w:rPr>
          <w:rFonts w:ascii="Times New Roman" w:hAnsi="Times New Roman" w:cs="Times New Roman"/>
          <w:i/>
          <w:sz w:val="28"/>
          <w:szCs w:val="28"/>
        </w:rPr>
        <w:t>ПП</w:t>
      </w:r>
      <w:r>
        <w:rPr>
          <w:rFonts w:ascii="Times New Roman" w:hAnsi="Times New Roman" w:cs="Times New Roman"/>
          <w:i/>
          <w:sz w:val="28"/>
          <w:szCs w:val="28"/>
        </w:rPr>
        <w:t>КРС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7510EA" w:rsidRPr="00C7555C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 xml:space="preserve"> Требования к результатам освоения учебной дисциплины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обеспечивает достижение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7510EA" w:rsidRPr="007510EA" w:rsidRDefault="007510EA" w:rsidP="00104E64">
      <w:pPr>
        <w:pStyle w:val="40"/>
        <w:numPr>
          <w:ilvl w:val="0"/>
          <w:numId w:val="56"/>
        </w:numPr>
        <w:shd w:val="clear" w:color="auto" w:fill="auto"/>
        <w:tabs>
          <w:tab w:val="left" w:pos="558"/>
          <w:tab w:val="left" w:pos="993"/>
        </w:tabs>
        <w:spacing w:line="360" w:lineRule="auto"/>
        <w:ind w:left="0" w:firstLine="284"/>
        <w:rPr>
          <w:b w:val="0"/>
          <w:sz w:val="28"/>
          <w:szCs w:val="28"/>
        </w:rPr>
      </w:pPr>
      <w:r w:rsidRPr="007510EA">
        <w:rPr>
          <w:b w:val="0"/>
          <w:sz w:val="28"/>
          <w:szCs w:val="28"/>
        </w:rPr>
        <w:t>анализировать  изменения, происходящие на рынке труда, и учитывать их в профессиональной деятельности;</w:t>
      </w:r>
    </w:p>
    <w:p w:rsidR="007510EA" w:rsidRPr="007510EA" w:rsidRDefault="007510EA" w:rsidP="00104E64">
      <w:pPr>
        <w:pStyle w:val="40"/>
        <w:numPr>
          <w:ilvl w:val="0"/>
          <w:numId w:val="56"/>
        </w:numPr>
        <w:shd w:val="clear" w:color="auto" w:fill="auto"/>
        <w:tabs>
          <w:tab w:val="left" w:pos="558"/>
          <w:tab w:val="left" w:pos="993"/>
        </w:tabs>
        <w:spacing w:line="360" w:lineRule="auto"/>
        <w:ind w:left="0" w:firstLine="284"/>
        <w:rPr>
          <w:b w:val="0"/>
          <w:sz w:val="28"/>
          <w:szCs w:val="28"/>
        </w:rPr>
      </w:pPr>
      <w:r w:rsidRPr="007510EA">
        <w:rPr>
          <w:b w:val="0"/>
          <w:sz w:val="28"/>
          <w:szCs w:val="28"/>
        </w:rPr>
        <w:t xml:space="preserve">строить план карьеры с учетом значимых для него факторов личной и профессиональной самореализации; </w:t>
      </w:r>
    </w:p>
    <w:p w:rsidR="007510EA" w:rsidRPr="007510EA" w:rsidRDefault="007510EA" w:rsidP="00104E64">
      <w:pPr>
        <w:pStyle w:val="40"/>
        <w:numPr>
          <w:ilvl w:val="0"/>
          <w:numId w:val="56"/>
        </w:numPr>
        <w:shd w:val="clear" w:color="auto" w:fill="auto"/>
        <w:tabs>
          <w:tab w:val="left" w:pos="558"/>
          <w:tab w:val="left" w:pos="993"/>
        </w:tabs>
        <w:spacing w:line="360" w:lineRule="auto"/>
        <w:ind w:left="0" w:firstLine="284"/>
        <w:rPr>
          <w:b w:val="0"/>
          <w:sz w:val="28"/>
          <w:szCs w:val="28"/>
        </w:rPr>
      </w:pPr>
      <w:r w:rsidRPr="007510EA">
        <w:rPr>
          <w:b w:val="0"/>
          <w:sz w:val="28"/>
          <w:szCs w:val="28"/>
        </w:rPr>
        <w:t>определять личные и профессиональные цели и пути их реализации;</w:t>
      </w:r>
    </w:p>
    <w:p w:rsidR="007510EA" w:rsidRPr="007510EA" w:rsidRDefault="007510EA" w:rsidP="00104E64">
      <w:pPr>
        <w:pStyle w:val="40"/>
        <w:numPr>
          <w:ilvl w:val="0"/>
          <w:numId w:val="56"/>
        </w:numPr>
        <w:shd w:val="clear" w:color="auto" w:fill="auto"/>
        <w:tabs>
          <w:tab w:val="left" w:pos="558"/>
          <w:tab w:val="left" w:pos="993"/>
        </w:tabs>
        <w:spacing w:line="360" w:lineRule="auto"/>
        <w:ind w:left="0" w:firstLine="284"/>
        <w:rPr>
          <w:b w:val="0"/>
          <w:sz w:val="28"/>
          <w:szCs w:val="28"/>
        </w:rPr>
      </w:pPr>
      <w:r w:rsidRPr="007510EA">
        <w:rPr>
          <w:b w:val="0"/>
          <w:sz w:val="28"/>
          <w:szCs w:val="28"/>
        </w:rPr>
        <w:t>организовывать собственную проектную деятельность в сфере карьеры и личностного развития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7510EA" w:rsidRPr="007510EA" w:rsidRDefault="007510EA" w:rsidP="00104E64">
      <w:pPr>
        <w:pStyle w:val="32"/>
        <w:numPr>
          <w:ilvl w:val="0"/>
          <w:numId w:val="57"/>
        </w:numPr>
        <w:shd w:val="clear" w:color="auto" w:fill="auto"/>
        <w:tabs>
          <w:tab w:val="left" w:pos="563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>применение навыков сотрудничества со сверстниками, взрослыми в процессе речевого общения, образовательной, обще</w:t>
      </w:r>
      <w:r w:rsidRPr="007510EA">
        <w:rPr>
          <w:rStyle w:val="1"/>
          <w:sz w:val="28"/>
          <w:szCs w:val="28"/>
          <w:u w:val="none"/>
        </w:rPr>
        <w:softHyphen/>
        <w:t>ственно полезной, учебно-исследовательской, проектной и других видах деятельности;</w:t>
      </w:r>
    </w:p>
    <w:p w:rsidR="007510EA" w:rsidRPr="007510EA" w:rsidRDefault="007510EA" w:rsidP="00104E64">
      <w:pPr>
        <w:pStyle w:val="32"/>
        <w:numPr>
          <w:ilvl w:val="0"/>
          <w:numId w:val="57"/>
        </w:numPr>
        <w:shd w:val="clear" w:color="auto" w:fill="auto"/>
        <w:tabs>
          <w:tab w:val="left" w:pos="563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>овладение нормами речевого поведения в различных ситуациях межличност</w:t>
      </w:r>
      <w:r w:rsidRPr="007510EA">
        <w:rPr>
          <w:rStyle w:val="1"/>
          <w:sz w:val="28"/>
          <w:szCs w:val="28"/>
          <w:u w:val="none"/>
        </w:rPr>
        <w:softHyphen/>
        <w:t>ного и межкультурного общения;</w:t>
      </w:r>
    </w:p>
    <w:p w:rsidR="007510EA" w:rsidRPr="007510EA" w:rsidRDefault="007510EA" w:rsidP="00104E64">
      <w:pPr>
        <w:pStyle w:val="32"/>
        <w:numPr>
          <w:ilvl w:val="0"/>
          <w:numId w:val="57"/>
        </w:numPr>
        <w:shd w:val="clear" w:color="auto" w:fill="auto"/>
        <w:tabs>
          <w:tab w:val="left" w:pos="563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7510EA">
        <w:rPr>
          <w:rStyle w:val="1"/>
          <w:sz w:val="28"/>
          <w:szCs w:val="28"/>
          <w:u w:val="none"/>
        </w:rPr>
        <w:softHyphen/>
        <w:t>лучаемую из различных источников;</w:t>
      </w:r>
    </w:p>
    <w:p w:rsidR="007510EA" w:rsidRPr="007510EA" w:rsidRDefault="007510EA" w:rsidP="00104E64">
      <w:pPr>
        <w:pStyle w:val="32"/>
        <w:numPr>
          <w:ilvl w:val="0"/>
          <w:numId w:val="57"/>
        </w:numPr>
        <w:shd w:val="clear" w:color="auto" w:fill="auto"/>
        <w:tabs>
          <w:tab w:val="left" w:pos="278"/>
          <w:tab w:val="left" w:pos="563"/>
        </w:tabs>
        <w:spacing w:line="360" w:lineRule="auto"/>
        <w:ind w:left="0" w:right="20" w:firstLine="284"/>
        <w:jc w:val="left"/>
        <w:rPr>
          <w:rStyle w:val="1"/>
          <w:color w:val="auto"/>
          <w:sz w:val="28"/>
          <w:szCs w:val="28"/>
          <w:u w:val="none"/>
        </w:rPr>
      </w:pPr>
      <w:r w:rsidRPr="007510EA">
        <w:rPr>
          <w:rStyle w:val="1"/>
          <w:sz w:val="28"/>
          <w:szCs w:val="28"/>
          <w:u w:val="none"/>
        </w:rPr>
        <w:t>умение  представлять реальную ситуацию на рынке труда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7510EA" w:rsidRPr="007510EA" w:rsidRDefault="007510EA" w:rsidP="00104E64">
      <w:pPr>
        <w:pStyle w:val="32"/>
        <w:numPr>
          <w:ilvl w:val="0"/>
          <w:numId w:val="58"/>
        </w:numPr>
        <w:shd w:val="clear" w:color="auto" w:fill="auto"/>
        <w:tabs>
          <w:tab w:val="left" w:pos="563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>владение навыками самоанализа и самооценки на основе наблюдений за собственной речью;</w:t>
      </w:r>
    </w:p>
    <w:p w:rsidR="007510EA" w:rsidRPr="007510EA" w:rsidRDefault="007510EA" w:rsidP="00104E64">
      <w:pPr>
        <w:pStyle w:val="32"/>
        <w:numPr>
          <w:ilvl w:val="0"/>
          <w:numId w:val="58"/>
        </w:numPr>
        <w:shd w:val="clear" w:color="auto" w:fill="auto"/>
        <w:tabs>
          <w:tab w:val="left" w:pos="563"/>
        </w:tabs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 xml:space="preserve">владение умением понимать содержание термина « карьера», типологии </w:t>
      </w:r>
      <w:r w:rsidRPr="007510EA">
        <w:rPr>
          <w:rStyle w:val="1"/>
          <w:sz w:val="28"/>
          <w:szCs w:val="28"/>
          <w:u w:val="none"/>
        </w:rPr>
        <w:lastRenderedPageBreak/>
        <w:t>карьеры, стратегии карьерного роста</w:t>
      </w:r>
    </w:p>
    <w:p w:rsidR="007510EA" w:rsidRPr="007510EA" w:rsidRDefault="007510EA" w:rsidP="00104E64">
      <w:pPr>
        <w:pStyle w:val="32"/>
        <w:keepNext/>
        <w:keepLines/>
        <w:numPr>
          <w:ilvl w:val="0"/>
          <w:numId w:val="58"/>
        </w:numPr>
        <w:shd w:val="clear" w:color="auto" w:fill="auto"/>
        <w:tabs>
          <w:tab w:val="left" w:pos="563"/>
        </w:tabs>
        <w:autoSpaceDE w:val="0"/>
        <w:autoSpaceDN w:val="0"/>
        <w:adjustRightInd w:val="0"/>
        <w:spacing w:line="360" w:lineRule="auto"/>
        <w:ind w:left="0" w:right="20" w:firstLine="284"/>
        <w:jc w:val="both"/>
        <w:rPr>
          <w:sz w:val="28"/>
          <w:szCs w:val="28"/>
        </w:rPr>
      </w:pPr>
      <w:r w:rsidRPr="007510EA">
        <w:rPr>
          <w:rStyle w:val="1"/>
          <w:sz w:val="28"/>
          <w:szCs w:val="28"/>
          <w:u w:val="none"/>
        </w:rPr>
        <w:t>сформированность работы в команде, эффективно общаться с коллегами, руководством, клиентами</w:t>
      </w:r>
    </w:p>
    <w:p w:rsidR="007510EA" w:rsidRPr="00C7555C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час, в том числе: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час;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7510EA" w:rsidRPr="00D15ACA" w:rsidRDefault="007510EA" w:rsidP="007510EA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Донова Н. И.</w:t>
      </w:r>
    </w:p>
    <w:p w:rsidR="007510EA" w:rsidRDefault="007510EA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74C" w:rsidRDefault="0003074C" w:rsidP="0003074C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15ACA">
        <w:rPr>
          <w:rFonts w:ascii="Times New Roman" w:hAnsi="Times New Roman" w:cs="Times New Roman"/>
          <w:sz w:val="28"/>
          <w:szCs w:val="28"/>
        </w:rPr>
        <w:t>.1</w:t>
      </w:r>
      <w:r w:rsidR="007510E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5ACA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</w:p>
    <w:p w:rsidR="0003074C" w:rsidRPr="00C7555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Цели и задачи учебной дисциплины:</w:t>
      </w:r>
    </w:p>
    <w:p w:rsidR="0003074C" w:rsidRPr="00752F33" w:rsidRDefault="0003074C" w:rsidP="00104E64">
      <w:pPr>
        <w:pStyle w:val="a6"/>
        <w:numPr>
          <w:ilvl w:val="0"/>
          <w:numId w:val="5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углубление фундаментальных знаний об экологии (Экосистема); роли экологии в формировании современной естественно-научной картины родного края;</w:t>
      </w:r>
    </w:p>
    <w:p w:rsidR="0003074C" w:rsidRPr="00752F33" w:rsidRDefault="0003074C" w:rsidP="00104E64">
      <w:pPr>
        <w:pStyle w:val="a6"/>
        <w:numPr>
          <w:ilvl w:val="0"/>
          <w:numId w:val="5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овладение умениями логически мыслить, обосновывать место и роль эколо- 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03074C" w:rsidRPr="00752F33" w:rsidRDefault="0003074C" w:rsidP="00104E64">
      <w:pPr>
        <w:pStyle w:val="a6"/>
        <w:numPr>
          <w:ilvl w:val="0"/>
          <w:numId w:val="5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экологии, вошедших в общечеловеческую культуру; сложных и противоречивых путей развития современных научных взглядов, идей, теорий, концепций в ходе работы с различными источниками информации;</w:t>
      </w:r>
    </w:p>
    <w:p w:rsidR="0003074C" w:rsidRPr="00752F33" w:rsidRDefault="0003074C" w:rsidP="00104E64">
      <w:pPr>
        <w:pStyle w:val="a6"/>
        <w:numPr>
          <w:ilvl w:val="0"/>
          <w:numId w:val="5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>воспитание убежденности в необходимости познания законов экологии,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03074C" w:rsidRPr="00752F33" w:rsidRDefault="0003074C" w:rsidP="00104E64">
      <w:pPr>
        <w:pStyle w:val="a6"/>
        <w:numPr>
          <w:ilvl w:val="0"/>
          <w:numId w:val="5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52F3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экологических знаний и умений в </w:t>
      </w:r>
      <w:r w:rsidRPr="00752F33">
        <w:rPr>
          <w:rFonts w:ascii="Times New Roman" w:hAnsi="Times New Roman" w:cs="Times New Roman"/>
          <w:sz w:val="28"/>
          <w:szCs w:val="28"/>
        </w:rPr>
        <w:lastRenderedPageBreak/>
        <w:t xml:space="preserve">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соблюдение правил поведения в природе. </w:t>
      </w:r>
    </w:p>
    <w:p w:rsidR="005A078E" w:rsidRPr="00D15ACA" w:rsidRDefault="0003074C" w:rsidP="005A078E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 xml:space="preserve">Место учебной дисциплины в структуре </w:t>
      </w:r>
      <w:r w:rsidR="005A078E" w:rsidRPr="00D15ACA">
        <w:rPr>
          <w:rFonts w:ascii="Times New Roman" w:hAnsi="Times New Roman" w:cs="Times New Roman"/>
          <w:i/>
          <w:sz w:val="28"/>
          <w:szCs w:val="28"/>
        </w:rPr>
        <w:t>ПП</w:t>
      </w:r>
      <w:r w:rsidR="005A078E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Дисциплина относится к общеобразовательному циклу.</w:t>
      </w:r>
    </w:p>
    <w:p w:rsidR="0003074C" w:rsidRPr="00C7555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 xml:space="preserve"> Требования к результатам освоения учебной дисциплины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«Экология</w:t>
      </w:r>
      <w:r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Pr="00D15ACA">
        <w:rPr>
          <w:rFonts w:ascii="Times New Roman" w:hAnsi="Times New Roman" w:cs="Times New Roman"/>
          <w:sz w:val="28"/>
          <w:szCs w:val="28"/>
        </w:rPr>
        <w:t>» обеспечивает достижение студентами следующих результатов: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личностных: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устойчивый интерес к истории и достижениям в области экологии;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объективное осознание значимости компетенций в области экологии для человека и общества;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3074C" w:rsidRPr="00D15ACA" w:rsidRDefault="0003074C" w:rsidP="00104E64">
      <w:pPr>
        <w:pStyle w:val="a6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решению общих задач в области экологии;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03074C" w:rsidRPr="00D15ACA" w:rsidRDefault="0003074C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овладение</w:t>
      </w:r>
      <w:r w:rsidRPr="00D15ACA">
        <w:rPr>
          <w:rFonts w:ascii="Times New Roman" w:hAnsi="Times New Roman" w:cs="Times New Roman"/>
          <w:sz w:val="28"/>
          <w:szCs w:val="28"/>
        </w:rPr>
        <w:tab/>
        <w:t>умениями</w:t>
      </w:r>
      <w:r w:rsidRPr="00D15ACA">
        <w:rPr>
          <w:rFonts w:ascii="Times New Roman" w:hAnsi="Times New Roman" w:cs="Times New Roman"/>
          <w:sz w:val="28"/>
          <w:szCs w:val="28"/>
        </w:rPr>
        <w:tab/>
        <w:t>и</w:t>
      </w:r>
      <w:r w:rsidRPr="00D15ACA">
        <w:rPr>
          <w:rFonts w:ascii="Times New Roman" w:hAnsi="Times New Roman" w:cs="Times New Roman"/>
          <w:sz w:val="28"/>
          <w:szCs w:val="28"/>
        </w:rPr>
        <w:tab/>
        <w:t>навыками</w:t>
      </w:r>
      <w:r w:rsidRPr="00D15ACA">
        <w:rPr>
          <w:rFonts w:ascii="Times New Roman" w:hAnsi="Times New Roman" w:cs="Times New Roman"/>
          <w:sz w:val="28"/>
          <w:szCs w:val="28"/>
        </w:rPr>
        <w:tab/>
        <w:t>различных</w:t>
      </w:r>
      <w:r w:rsidRPr="00D15ACA">
        <w:rPr>
          <w:rFonts w:ascii="Times New Roman" w:hAnsi="Times New Roman" w:cs="Times New Roman"/>
          <w:sz w:val="28"/>
          <w:szCs w:val="28"/>
        </w:rPr>
        <w:tab/>
        <w:t>видов</w:t>
      </w:r>
      <w:r w:rsidRPr="00D15ACA">
        <w:rPr>
          <w:rFonts w:ascii="Times New Roman" w:hAnsi="Times New Roman" w:cs="Times New Roman"/>
          <w:sz w:val="28"/>
          <w:szCs w:val="28"/>
        </w:rPr>
        <w:tab/>
        <w:t>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деятельности</w:t>
      </w:r>
      <w:r w:rsidRPr="00D15ACA">
        <w:rPr>
          <w:rFonts w:ascii="Times New Roman" w:hAnsi="Times New Roman" w:cs="Times New Roman"/>
          <w:sz w:val="28"/>
          <w:szCs w:val="28"/>
        </w:rPr>
        <w:tab/>
        <w:t>для</w:t>
      </w:r>
      <w:r w:rsidRPr="00D15ACA">
        <w:rPr>
          <w:rFonts w:ascii="Times New Roman" w:hAnsi="Times New Roman" w:cs="Times New Roman"/>
          <w:sz w:val="28"/>
          <w:szCs w:val="28"/>
        </w:rPr>
        <w:tab/>
        <w:t>изучения</w:t>
      </w:r>
    </w:p>
    <w:p w:rsidR="0003074C" w:rsidRPr="00D15ACA" w:rsidRDefault="0003074C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разных сторон окружающей среды;</w:t>
      </w:r>
    </w:p>
    <w:p w:rsidR="0003074C" w:rsidRPr="00D15ACA" w:rsidRDefault="0003074C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</w:t>
      </w:r>
      <w:r w:rsidRPr="00D15ACA">
        <w:rPr>
          <w:rFonts w:ascii="Times New Roman" w:hAnsi="Times New Roman" w:cs="Times New Roman"/>
          <w:sz w:val="28"/>
          <w:szCs w:val="28"/>
        </w:rPr>
        <w:lastRenderedPageBreak/>
        <w:t>профессиональной сфере;</w:t>
      </w:r>
    </w:p>
    <w:p w:rsidR="0003074C" w:rsidRPr="00D15ACA" w:rsidRDefault="0003074C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03074C" w:rsidRPr="00D15ACA" w:rsidRDefault="0003074C" w:rsidP="00104E64">
      <w:pPr>
        <w:pStyle w:val="a6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предметных: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03074C" w:rsidRPr="00D15ACA" w:rsidRDefault="0003074C" w:rsidP="00104E64">
      <w:pPr>
        <w:pStyle w:val="a6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03074C" w:rsidRPr="00C7555C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55C">
        <w:rPr>
          <w:rFonts w:ascii="Times New Roman" w:hAnsi="Times New Roman" w:cs="Times New Roman"/>
          <w:i/>
          <w:sz w:val="28"/>
          <w:szCs w:val="28"/>
        </w:rPr>
        <w:t>Общая трудоемкость дисциплины составляет: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AC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обязательная аудиторная учебная нагрузка обучающегося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5ACA">
        <w:rPr>
          <w:rFonts w:ascii="Times New Roman" w:hAnsi="Times New Roman" w:cs="Times New Roman"/>
          <w:sz w:val="28"/>
          <w:szCs w:val="28"/>
        </w:rPr>
        <w:t>;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самостоятельная работа обучающегося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5ACA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Форма аттестации - дифференцированный зачет.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Семестр: </w:t>
      </w:r>
      <w:r w:rsidR="007510EA">
        <w:rPr>
          <w:rFonts w:ascii="Times New Roman" w:hAnsi="Times New Roman" w:cs="Times New Roman"/>
          <w:sz w:val="28"/>
          <w:szCs w:val="28"/>
        </w:rPr>
        <w:t>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03074C" w:rsidRPr="00D15ACA" w:rsidRDefault="0003074C" w:rsidP="0003074C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0EA">
        <w:rPr>
          <w:rFonts w:ascii="Times New Roman" w:hAnsi="Times New Roman" w:cs="Times New Roman"/>
          <w:sz w:val="28"/>
          <w:szCs w:val="28"/>
        </w:rPr>
        <w:t>Сидорюк Е. С.</w:t>
      </w:r>
    </w:p>
    <w:p w:rsidR="006C7DF6" w:rsidRPr="00126B6F" w:rsidRDefault="006C7DF6" w:rsidP="006C7D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7" w:name="bookmark9"/>
      <w:r>
        <w:rPr>
          <w:rFonts w:ascii="Times New Roman" w:hAnsi="Times New Roman" w:cs="Times New Roman"/>
          <w:b/>
          <w:sz w:val="28"/>
          <w:szCs w:val="28"/>
        </w:rPr>
        <w:lastRenderedPageBreak/>
        <w:t>ОБЩЕПРОФЕССИОНАЛЬНЫЙ</w:t>
      </w:r>
      <w:r w:rsidRPr="00126B6F">
        <w:rPr>
          <w:rFonts w:ascii="Times New Roman" w:hAnsi="Times New Roman" w:cs="Times New Roman"/>
          <w:b/>
          <w:sz w:val="28"/>
          <w:szCs w:val="28"/>
        </w:rPr>
        <w:t xml:space="preserve"> УЧЕБНЫЙ ЦИКЛ</w:t>
      </w:r>
    </w:p>
    <w:p w:rsidR="0003074C" w:rsidRDefault="0003074C" w:rsidP="0003074C">
      <w:pPr>
        <w:pStyle w:val="a6"/>
        <w:rPr>
          <w:rStyle w:val="26"/>
          <w:rFonts w:eastAsia="Courier New"/>
          <w:sz w:val="28"/>
          <w:szCs w:val="28"/>
        </w:rPr>
      </w:pPr>
    </w:p>
    <w:p w:rsidR="006E581C" w:rsidRPr="006C7DF6" w:rsidRDefault="006C7DF6" w:rsidP="006C7D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6">
        <w:rPr>
          <w:rStyle w:val="26"/>
          <w:rFonts w:eastAsia="Courier New"/>
          <w:b w:val="0"/>
          <w:sz w:val="28"/>
          <w:szCs w:val="28"/>
        </w:rPr>
        <w:t>ОП.01.ОСНОВЫ ТЕХНИЧЕСКОГО ЧЕРЧЕНИЯ</w:t>
      </w:r>
      <w:bookmarkEnd w:id="57"/>
    </w:p>
    <w:p w:rsidR="006C7DF6" w:rsidRDefault="00482BD1" w:rsidP="0003074C">
      <w:pPr>
        <w:pStyle w:val="a6"/>
        <w:rPr>
          <w:rStyle w:val="31"/>
          <w:rFonts w:eastAsia="Courier New"/>
          <w:sz w:val="28"/>
          <w:szCs w:val="28"/>
        </w:rPr>
      </w:pPr>
      <w:r w:rsidRPr="0003074C">
        <w:rPr>
          <w:rStyle w:val="31"/>
          <w:rFonts w:eastAsia="Courier New"/>
          <w:sz w:val="28"/>
          <w:szCs w:val="28"/>
        </w:rPr>
        <w:t xml:space="preserve"> </w:t>
      </w:r>
    </w:p>
    <w:p w:rsidR="006E581C" w:rsidRPr="00E55319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 w:rsidR="00E55319"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6E581C" w:rsidRPr="00E55319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-читать рабочие и сборочные чертежи и схемы;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-выполнять эскизы, технические рисунки и простые чертежи деталей, их элементов, узлов.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5319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 xml:space="preserve">-виды нормативно-технической и производственной документации; 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-правила чтения технической документации;</w:t>
      </w:r>
    </w:p>
    <w:p w:rsidR="006E581C" w:rsidRPr="0003074C" w:rsidRDefault="00482BD1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способы графического представления объектов, пространственных образцов и схем;</w:t>
      </w:r>
    </w:p>
    <w:p w:rsidR="00E55319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BD1" w:rsidRPr="0003074C">
        <w:rPr>
          <w:rFonts w:ascii="Times New Roman" w:hAnsi="Times New Roman" w:cs="Times New Roman"/>
          <w:sz w:val="28"/>
          <w:szCs w:val="28"/>
        </w:rPr>
        <w:t xml:space="preserve">правила выполнения чертежей, технических рисунков и эскизов; </w:t>
      </w:r>
    </w:p>
    <w:p w:rsidR="006E581C" w:rsidRPr="0003074C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BD1" w:rsidRPr="0003074C">
        <w:rPr>
          <w:rFonts w:ascii="Times New Roman" w:hAnsi="Times New Roman" w:cs="Times New Roman"/>
          <w:sz w:val="28"/>
          <w:szCs w:val="28"/>
        </w:rPr>
        <w:t>технику и принципы нанесения размеров</w:t>
      </w:r>
    </w:p>
    <w:p w:rsidR="00E55319" w:rsidRPr="00E55319" w:rsidRDefault="00E55319" w:rsidP="00E55319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4. Осуществлять поиск информации, необходимой для эффективного 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lastRenderedPageBreak/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ных ферм.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ских и пунктах технического обслуживания</w:t>
      </w:r>
      <w:r w:rsidRPr="00E55319">
        <w:rPr>
          <w:rFonts w:ascii="Times New Roman" w:hAnsi="Times New Roman" w:cs="Times New Roman"/>
          <w:sz w:val="28"/>
          <w:szCs w:val="28"/>
        </w:rPr>
        <w:t>.</w:t>
      </w:r>
    </w:p>
    <w:p w:rsidR="00E55319" w:rsidRPr="00E55319" w:rsidRDefault="00E55319" w:rsidP="00E55319">
      <w:pPr>
        <w:pStyle w:val="ad"/>
        <w:shd w:val="clear" w:color="auto" w:fill="FFFFFF"/>
        <w:spacing w:before="75" w:after="180" w:line="360" w:lineRule="auto"/>
        <w:jc w:val="both"/>
        <w:rPr>
          <w:spacing w:val="-6"/>
          <w:sz w:val="28"/>
          <w:szCs w:val="28"/>
        </w:rPr>
      </w:pPr>
      <w:r w:rsidRPr="00E55319">
        <w:rPr>
          <w:spacing w:val="-6"/>
          <w:sz w:val="28"/>
          <w:szCs w:val="28"/>
        </w:rPr>
        <w:t xml:space="preserve"> 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</w:t>
      </w:r>
      <w:r w:rsidRPr="00E55319">
        <w:rPr>
          <w:spacing w:val="-6"/>
          <w:sz w:val="28"/>
          <w:szCs w:val="28"/>
        </w:rPr>
        <w:t>о</w:t>
      </w:r>
      <w:r w:rsidRPr="00E55319">
        <w:rPr>
          <w:spacing w:val="-6"/>
          <w:sz w:val="28"/>
          <w:szCs w:val="28"/>
        </w:rPr>
        <w:t>го обслуживания и ремонта.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2.2. Проводить ремонт, наладку и регулировку отдельных узлов и деталей тракт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ров, самоходных и других сельскохозяйственных машин, прицепных и навесных ус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ройств, оборудования животноводческих ферм и комплексов с заменой отдельных частей и д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талей.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2.3. Проводить профилактические осмотры тракторов, самоходных и других сел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ь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скохозяйственных машин, прицепных и навесных устройств, оборудования животн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водческих ферм и комплексов.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2.4. Выявлять причины несложных неисправностей тракторов, самоходных и др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гих сельскохозяйственных машин, прицепных и навесных устройств, оборудования живо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новодческих ферм и комплексов и устранять их.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 xml:space="preserve">ПК 2.5. Проверять на точность и испытывать под нагрузкой отремонтированные 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lastRenderedPageBreak/>
        <w:t>сельскохозяйственные м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шины и оборудование.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2.6. Выполнять работы по консервации и сезонному хранению сельскохозяйственных машин и оборуд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вания.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3.3. Осуществлять техническое обслуживание транспортных средств в пути след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вания.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3.4. Устранять мелкие неисправности, возникающие во время эксплуатации тран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портных средств.</w:t>
      </w:r>
    </w:p>
    <w:p w:rsidR="00E55319" w:rsidRDefault="00E55319" w:rsidP="00E55319">
      <w:pPr>
        <w:shd w:val="clear" w:color="auto" w:fill="FFFFFF"/>
        <w:spacing w:before="75" w:after="18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3.5. Работать с документацией установленной формы.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319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319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60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40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20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E55319" w:rsidRPr="00E55319" w:rsidTr="007741E1">
        <w:trPr>
          <w:trHeight w:val="2770"/>
        </w:trPr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E55319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1.Выполнение домашних заданий.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</w:rPr>
              <w:t>2.Выполнение индивидуального задания.</w:t>
            </w:r>
            <w:r w:rsidRPr="00E5531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55319" w:rsidRPr="00E55319" w:rsidRDefault="00E55319" w:rsidP="007741E1">
            <w:pPr>
              <w:rPr>
                <w:rFonts w:ascii="Times New Roman" w:hAnsi="Times New Roman" w:cs="Times New Roman"/>
                <w:iCs/>
              </w:rPr>
            </w:pPr>
            <w:r w:rsidRPr="00E55319">
              <w:rPr>
                <w:rFonts w:ascii="Times New Roman" w:hAnsi="Times New Roman" w:cs="Times New Roman"/>
              </w:rPr>
              <w:t>3.Выполнение чертежа.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>4.Моделирование по чертежу.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</w:rPr>
              <w:t>5.Оформление спецификации.</w:t>
            </w:r>
          </w:p>
          <w:p w:rsidR="00E55319" w:rsidRPr="00E55319" w:rsidRDefault="00E55319" w:rsidP="007741E1">
            <w:pPr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</w:rPr>
              <w:t>6.Подготовка к контрольной работе, зачету.</w:t>
            </w:r>
          </w:p>
          <w:p w:rsidR="00E55319" w:rsidRPr="00E55319" w:rsidRDefault="00E55319" w:rsidP="007741E1">
            <w:pPr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7.Поиск дополнительной информации в Инте</w:t>
            </w:r>
            <w:r w:rsidRPr="00E55319">
              <w:rPr>
                <w:rFonts w:ascii="Times New Roman" w:hAnsi="Times New Roman" w:cs="Times New Roman"/>
                <w:szCs w:val="28"/>
              </w:rPr>
              <w:t>р</w:t>
            </w:r>
            <w:r w:rsidRPr="00E55319">
              <w:rPr>
                <w:rFonts w:ascii="Times New Roman" w:hAnsi="Times New Roman" w:cs="Times New Roman"/>
                <w:szCs w:val="28"/>
              </w:rPr>
              <w:t>нете.</w:t>
            </w:r>
          </w:p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8.Работа с дополнительной литературой.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55319">
              <w:rPr>
                <w:rFonts w:ascii="Times New Roman" w:hAnsi="Times New Roman" w:cs="Times New Roman"/>
                <w:szCs w:val="28"/>
                <w:lang w:val="en-US"/>
              </w:rPr>
              <w:t>20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дифференцированный з</w:t>
            </w:r>
            <w:r w:rsidRPr="00E55319">
              <w:rPr>
                <w:rFonts w:ascii="Times New Roman" w:hAnsi="Times New Roman" w:cs="Times New Roman"/>
                <w:szCs w:val="28"/>
              </w:rPr>
              <w:t>а</w:t>
            </w:r>
            <w:r w:rsidRPr="00E55319">
              <w:rPr>
                <w:rFonts w:ascii="Times New Roman" w:hAnsi="Times New Roman" w:cs="Times New Roman"/>
                <w:szCs w:val="28"/>
              </w:rPr>
              <w:t>чет</w:t>
            </w:r>
          </w:p>
        </w:tc>
      </w:tr>
    </w:tbl>
    <w:p w:rsidR="00E55319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19" w:rsidRPr="00D15ACA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E55319" w:rsidRPr="00D15ACA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Афанасьева Н. Ю.</w:t>
      </w:r>
    </w:p>
    <w:p w:rsidR="00E55319" w:rsidRDefault="00E55319" w:rsidP="0003074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58" w:name="bookmark10"/>
    </w:p>
    <w:p w:rsidR="00E55319" w:rsidRPr="006C7DF6" w:rsidRDefault="00E55319" w:rsidP="00E5531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DF6">
        <w:rPr>
          <w:rStyle w:val="26"/>
          <w:rFonts w:eastAsia="Courier New"/>
          <w:b w:val="0"/>
          <w:sz w:val="28"/>
          <w:szCs w:val="28"/>
        </w:rPr>
        <w:t>ОП.0</w:t>
      </w:r>
      <w:r>
        <w:rPr>
          <w:rStyle w:val="26"/>
          <w:rFonts w:eastAsia="Courier New"/>
          <w:b w:val="0"/>
          <w:sz w:val="28"/>
          <w:szCs w:val="28"/>
        </w:rPr>
        <w:t>2</w:t>
      </w:r>
      <w:r w:rsidRPr="006C7DF6">
        <w:rPr>
          <w:rStyle w:val="26"/>
          <w:rFonts w:eastAsia="Courier New"/>
          <w:b w:val="0"/>
          <w:sz w:val="28"/>
          <w:szCs w:val="28"/>
        </w:rPr>
        <w:t xml:space="preserve">.ОСНОВЫ </w:t>
      </w:r>
      <w:r>
        <w:rPr>
          <w:rStyle w:val="26"/>
          <w:rFonts w:eastAsia="Courier New"/>
          <w:b w:val="0"/>
          <w:sz w:val="28"/>
          <w:szCs w:val="28"/>
        </w:rPr>
        <w:t>МАТЕРИАЛОВЕДЕНИЯ И ТЕХНОЛОГИЯ ОБЩЕСЛЕСАРНЫХ РАБОТ</w:t>
      </w:r>
    </w:p>
    <w:p w:rsidR="00E55319" w:rsidRDefault="00E55319" w:rsidP="00E55319">
      <w:pPr>
        <w:pStyle w:val="a6"/>
        <w:rPr>
          <w:rStyle w:val="31"/>
          <w:rFonts w:eastAsia="Courier New"/>
          <w:sz w:val="28"/>
          <w:szCs w:val="28"/>
        </w:rPr>
      </w:pPr>
      <w:r w:rsidRPr="0003074C">
        <w:rPr>
          <w:rStyle w:val="31"/>
          <w:rFonts w:eastAsia="Courier New"/>
          <w:sz w:val="28"/>
          <w:szCs w:val="28"/>
        </w:rPr>
        <w:t xml:space="preserve"> </w:t>
      </w:r>
    </w:p>
    <w:p w:rsidR="00E55319" w:rsidRPr="00E55319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E55319" w:rsidRPr="0003074C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E55319" w:rsidRPr="00E55319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lastRenderedPageBreak/>
        <w:t>Цели и задачи дисциплины - требования к результатам освоения дисциплины:</w:t>
      </w:r>
    </w:p>
    <w:p w:rsidR="00E55319" w:rsidRPr="0003074C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E55319" w:rsidRPr="00E55319" w:rsidRDefault="00E55319" w:rsidP="00104E64">
      <w:pPr>
        <w:widowControl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выполнять производственные работы с учетом характеристик мета</w:t>
      </w:r>
      <w:r w:rsidRPr="00E55319">
        <w:rPr>
          <w:rFonts w:ascii="Times New Roman" w:hAnsi="Times New Roman" w:cs="Times New Roman"/>
          <w:sz w:val="28"/>
          <w:szCs w:val="28"/>
        </w:rPr>
        <w:t>л</w:t>
      </w:r>
      <w:r w:rsidRPr="00E55319">
        <w:rPr>
          <w:rFonts w:ascii="Times New Roman" w:hAnsi="Times New Roman" w:cs="Times New Roman"/>
          <w:sz w:val="28"/>
          <w:szCs w:val="28"/>
        </w:rPr>
        <w:t>лов и сплавов;</w:t>
      </w:r>
    </w:p>
    <w:p w:rsidR="00E55319" w:rsidRPr="00E55319" w:rsidRDefault="00E55319" w:rsidP="00104E64">
      <w:pPr>
        <w:widowControl/>
        <w:numPr>
          <w:ilvl w:val="0"/>
          <w:numId w:val="59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выполнять общеслесарные работы: разметка, рубка, правка, гибка, резка, опиливание, шабрение металла, сверление, зенкерование и развертывание отве</w:t>
      </w:r>
      <w:r w:rsidRPr="00E55319">
        <w:rPr>
          <w:rFonts w:ascii="Times New Roman" w:hAnsi="Times New Roman" w:cs="Times New Roman"/>
          <w:sz w:val="28"/>
          <w:szCs w:val="28"/>
        </w:rPr>
        <w:t>р</w:t>
      </w:r>
      <w:r w:rsidRPr="00E55319">
        <w:rPr>
          <w:rFonts w:ascii="Times New Roman" w:hAnsi="Times New Roman" w:cs="Times New Roman"/>
          <w:sz w:val="28"/>
          <w:szCs w:val="28"/>
        </w:rPr>
        <w:t>стий, клепка,  пайка, лужение и склеивание, нарезание резьбы;</w:t>
      </w:r>
    </w:p>
    <w:p w:rsidR="00E55319" w:rsidRPr="00E55319" w:rsidRDefault="00E55319" w:rsidP="00104E64">
      <w:pPr>
        <w:widowControl/>
        <w:numPr>
          <w:ilvl w:val="0"/>
          <w:numId w:val="59"/>
        </w:numPr>
        <w:tabs>
          <w:tab w:val="left" w:pos="993"/>
        </w:tabs>
        <w:spacing w:after="12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подбирать материалы и выполнять смазку деталей и узлов.</w:t>
      </w:r>
    </w:p>
    <w:p w:rsidR="00E55319" w:rsidRPr="0003074C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основные виды конструкционных и сырьевых, металлических и   неметаллич</w:t>
      </w:r>
      <w:r w:rsidRPr="00E55319">
        <w:rPr>
          <w:rFonts w:ascii="Times New Roman" w:hAnsi="Times New Roman" w:cs="Times New Roman"/>
          <w:sz w:val="28"/>
          <w:szCs w:val="28"/>
        </w:rPr>
        <w:t>е</w:t>
      </w:r>
      <w:r w:rsidRPr="00E55319">
        <w:rPr>
          <w:rFonts w:ascii="Times New Roman" w:hAnsi="Times New Roman" w:cs="Times New Roman"/>
          <w:sz w:val="28"/>
          <w:szCs w:val="28"/>
        </w:rPr>
        <w:t>ский материалов;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особенности строения металлов и сплавов;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основные сведения о назначении и свойствах металлов и сплавов, о те</w:t>
      </w:r>
      <w:r w:rsidRPr="00E55319">
        <w:rPr>
          <w:rFonts w:ascii="Times New Roman" w:hAnsi="Times New Roman" w:cs="Times New Roman"/>
          <w:sz w:val="28"/>
          <w:szCs w:val="28"/>
        </w:rPr>
        <w:t>х</w:t>
      </w:r>
      <w:r w:rsidRPr="00E55319">
        <w:rPr>
          <w:rFonts w:ascii="Times New Roman" w:hAnsi="Times New Roman" w:cs="Times New Roman"/>
          <w:sz w:val="28"/>
          <w:szCs w:val="28"/>
        </w:rPr>
        <w:t>нологии их производства;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виды обработки металл и сплавов;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виды слесарных работ;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правила  выбора и применения инструментов;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последовательность слесарных операций;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приемы выполнения общеслесарных работ;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требования к качеству обработки деталей;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виды износа деталей и узлов;</w:t>
      </w:r>
    </w:p>
    <w:p w:rsidR="00E55319" w:rsidRPr="00E55319" w:rsidRDefault="00E55319" w:rsidP="00104E64">
      <w:pPr>
        <w:widowControl/>
        <w:numPr>
          <w:ilvl w:val="0"/>
          <w:numId w:val="6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свойства смазочных материалов</w:t>
      </w:r>
    </w:p>
    <w:p w:rsidR="00E55319" w:rsidRPr="00E55319" w:rsidRDefault="00E55319" w:rsidP="00E55319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 xml:space="preserve">ОК 3. Анализировать рабочую ситуацию, осуществлять текущий и итоговый </w:t>
      </w:r>
      <w:r w:rsidRPr="00E55319">
        <w:rPr>
          <w:rStyle w:val="FontStyle72"/>
          <w:b w:val="0"/>
          <w:sz w:val="28"/>
          <w:szCs w:val="28"/>
        </w:rPr>
        <w:lastRenderedPageBreak/>
        <w:t>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4. Осуществлять поиск информации, необходимой для эффективного 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E55319" w:rsidRPr="00E55319" w:rsidRDefault="00E55319" w:rsidP="00E5531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55319" w:rsidRPr="00E55319" w:rsidRDefault="00E55319" w:rsidP="00E55319">
      <w:pPr>
        <w:tabs>
          <w:tab w:val="left" w:pos="720"/>
        </w:tabs>
        <w:suppressAutoHyphens/>
        <w:autoSpaceDE w:val="0"/>
        <w:spacing w:line="36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ПК 1.3.Выполнять работы по обслуживанию технологического оборудования животноводческих комплексов и механизированных ферм;</w:t>
      </w:r>
    </w:p>
    <w:p w:rsidR="00E55319" w:rsidRPr="00E55319" w:rsidRDefault="00E55319" w:rsidP="00E5531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5"/>
        <w:jc w:val="both"/>
        <w:rPr>
          <w:rFonts w:ascii="Times New Roman" w:hAnsi="Times New Roman" w:cs="Times New Roman"/>
          <w:sz w:val="28"/>
          <w:szCs w:val="28"/>
        </w:rPr>
      </w:pPr>
      <w:r w:rsidRPr="00E55319">
        <w:rPr>
          <w:rFonts w:ascii="Times New Roman" w:hAnsi="Times New Roman" w:cs="Times New Roman"/>
          <w:sz w:val="28"/>
          <w:szCs w:val="28"/>
        </w:rPr>
        <w:t>ПК 1.4.Выполнять работы по техническому обслуживанию тракторов, сельскохозяйственных машин и оборудования в мастерских и пунктах технического обслуживания;</w:t>
      </w:r>
      <w:r w:rsidRPr="00E553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2.1. Выполнять работы по техническому обслуживанию сельскохозяйственных машин и оборудования при помощи стационарных и передвижных средств техническ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го обслуживания и ремонта;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2.2. Проводить ремонт, наладку и регулировку отдельных узлов и деталей тракт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ров, самоходных и других сельскохозяйственных машин, прицепных и навесных ус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ройств, оборудования животноводческих ферм и комплексов с заменой отдельных частей и дет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лей;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2.3. Проводить профилактические осмотры тракторов, самоходных и других сельскохозяйственных машин, прицепных и навесных устройств, оборудования животн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водческих ферм и комплексов;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2.4. Выявлять причины несложных неисправностей тракторов, самоходных и др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 xml:space="preserve">гих сельскохозяйственных машин, прицепных и навесных устройств, оборудования 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lastRenderedPageBreak/>
        <w:t>животн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водческих ферм и комплексов и устранять их;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2.5. Проверять на точность и испытывать под нагрузкой отремонтированные сельскохозяйственные машины и оборудов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ние;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2.6. Выполнять работы по консервации и сезонному хранению сельскохозяйстве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ные машины и оборудование;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3.3. Осуществлять техническое обслуживание транспортных средств в пути след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вания;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55319">
        <w:rPr>
          <w:rFonts w:ascii="Times New Roman" w:hAnsi="Times New Roman" w:cs="Times New Roman"/>
          <w:spacing w:val="-6"/>
          <w:sz w:val="28"/>
          <w:szCs w:val="28"/>
        </w:rPr>
        <w:t>ПК   3.4. Устранять мелкие неисправности, возникающие во время эксплуатации тран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с</w:t>
      </w:r>
      <w:r w:rsidRPr="00E55319">
        <w:rPr>
          <w:rFonts w:ascii="Times New Roman" w:hAnsi="Times New Roman" w:cs="Times New Roman"/>
          <w:spacing w:val="-6"/>
          <w:sz w:val="28"/>
          <w:szCs w:val="28"/>
        </w:rPr>
        <w:t>портных средств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E55319" w:rsidRPr="00E55319" w:rsidRDefault="00E55319" w:rsidP="00E55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319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55319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55319">
              <w:rPr>
                <w:rFonts w:ascii="Times New Roman" w:hAnsi="Times New Roman" w:cs="Times New Roman"/>
                <w:szCs w:val="28"/>
                <w:lang w:val="en-US"/>
              </w:rPr>
              <w:t>51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55319">
              <w:rPr>
                <w:rFonts w:ascii="Times New Roman" w:hAnsi="Times New Roman" w:cs="Times New Roman"/>
                <w:szCs w:val="28"/>
                <w:lang w:val="en-US"/>
              </w:rPr>
              <w:t>34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55319"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2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E55319"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E55319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Самостоятельная работа над курсовой работой (прое</w:t>
            </w:r>
            <w:r w:rsidRPr="00E55319">
              <w:rPr>
                <w:rFonts w:ascii="Times New Roman" w:hAnsi="Times New Roman" w:cs="Times New Roman"/>
                <w:szCs w:val="28"/>
              </w:rPr>
              <w:t>к</w:t>
            </w:r>
            <w:r w:rsidRPr="00E55319">
              <w:rPr>
                <w:rFonts w:ascii="Times New Roman" w:hAnsi="Times New Roman" w:cs="Times New Roman"/>
                <w:szCs w:val="28"/>
              </w:rPr>
              <w:t>том)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E55319" w:rsidRPr="00E55319" w:rsidTr="007741E1">
        <w:trPr>
          <w:trHeight w:val="2351"/>
        </w:trPr>
        <w:tc>
          <w:tcPr>
            <w:tcW w:w="6912" w:type="dxa"/>
          </w:tcPr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Доработать отчет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Расшифровать маркировки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Заполнить таблицу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Подготовить сообщение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Подготовить реферат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Поиск в Интернете информации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Разработать операционную карт 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Подготовиться к выполнению практических работ</w:t>
            </w:r>
          </w:p>
          <w:p w:rsidR="00E55319" w:rsidRPr="00E55319" w:rsidRDefault="00E55319" w:rsidP="00104E64">
            <w:pPr>
              <w:widowControl/>
              <w:numPr>
                <w:ilvl w:val="0"/>
                <w:numId w:val="61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0"/>
              <w:jc w:val="both"/>
              <w:rPr>
                <w:rFonts w:ascii="Times New Roman" w:hAnsi="Times New Roman" w:cs="Times New Roman"/>
              </w:rPr>
            </w:pPr>
            <w:r w:rsidRPr="00E55319">
              <w:rPr>
                <w:rFonts w:ascii="Times New Roman" w:hAnsi="Times New Roman" w:cs="Times New Roman"/>
              </w:rPr>
              <w:t xml:space="preserve"> Подготовиться к дифф</w:t>
            </w:r>
            <w:r w:rsidRPr="00E55319">
              <w:rPr>
                <w:rFonts w:ascii="Times New Roman" w:hAnsi="Times New Roman" w:cs="Times New Roman"/>
              </w:rPr>
              <w:t>е</w:t>
            </w:r>
            <w:r w:rsidRPr="00E55319">
              <w:rPr>
                <w:rFonts w:ascii="Times New Roman" w:hAnsi="Times New Roman" w:cs="Times New Roman"/>
              </w:rPr>
              <w:t>ренцированному зачёту.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55319" w:rsidRPr="00E55319" w:rsidTr="007741E1">
        <w:tc>
          <w:tcPr>
            <w:tcW w:w="6912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 xml:space="preserve">Итоговая аттестация в форме </w:t>
            </w:r>
          </w:p>
        </w:tc>
        <w:tc>
          <w:tcPr>
            <w:tcW w:w="3174" w:type="dxa"/>
          </w:tcPr>
          <w:p w:rsidR="00E55319" w:rsidRPr="00E55319" w:rsidRDefault="00E5531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E55319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E55319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19" w:rsidRPr="00D15ACA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E55319" w:rsidRPr="00D15ACA" w:rsidRDefault="00E55319" w:rsidP="00E5531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Афанасьева Н. Ю.</w:t>
      </w:r>
    </w:p>
    <w:p w:rsidR="00626C59" w:rsidRDefault="00626C59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581C" w:rsidRDefault="00626C59" w:rsidP="00626C59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ОП.03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074C">
        <w:rPr>
          <w:rFonts w:ascii="Times New Roman" w:hAnsi="Times New Roman" w:cs="Times New Roman"/>
          <w:sz w:val="28"/>
          <w:szCs w:val="28"/>
        </w:rPr>
        <w:t xml:space="preserve">ТЕХНИЧЕСКАЯ МЕХАНИКА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3074C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3074C">
        <w:rPr>
          <w:rFonts w:ascii="Times New Roman" w:hAnsi="Times New Roman" w:cs="Times New Roman"/>
          <w:sz w:val="28"/>
          <w:szCs w:val="28"/>
        </w:rPr>
        <w:t xml:space="preserve"> ТЕХНИЧЕСКИХ ИЗМЕРЕНИЙ</w:t>
      </w:r>
      <w:bookmarkEnd w:id="58"/>
    </w:p>
    <w:p w:rsidR="00E55319" w:rsidRPr="0003074C" w:rsidRDefault="00E55319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lastRenderedPageBreak/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26C59" w:rsidRPr="00626C59" w:rsidRDefault="00626C59" w:rsidP="00104E64">
      <w:pPr>
        <w:widowControl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читать кинематические схемы;</w:t>
      </w:r>
    </w:p>
    <w:p w:rsidR="00626C59" w:rsidRPr="00626C59" w:rsidRDefault="00626C59" w:rsidP="00104E64">
      <w:pPr>
        <w:widowControl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626C59" w:rsidRPr="00626C59" w:rsidRDefault="00626C59" w:rsidP="00104E64">
      <w:pPr>
        <w:widowControl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проводить расчет прочности несложных  деталей и узлов;</w:t>
      </w:r>
    </w:p>
    <w:p w:rsidR="00626C59" w:rsidRPr="00626C59" w:rsidRDefault="00626C59" w:rsidP="00104E64">
      <w:pPr>
        <w:widowControl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подсчитывать передаточное число;</w:t>
      </w:r>
    </w:p>
    <w:p w:rsidR="00626C59" w:rsidRPr="00626C59" w:rsidRDefault="00626C59" w:rsidP="00104E64">
      <w:pPr>
        <w:widowControl/>
        <w:numPr>
          <w:ilvl w:val="0"/>
          <w:numId w:val="6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пользоваться контрольно-измерительными приборами и инструментом;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виды машин и механизмов, принцип действия, кинематические и динамические характеристики;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типы кинематических пар;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характер соединения деталей и сборочных единиц;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принцип взаимозаменяемости;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основные сборочные единицы и детали;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типы соединений деталей машин;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виды движений и преобразующие движения механизмы;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виды передач, их устройство, назначение, преимущества и недостатки, условные обозначения на схемах;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передаточное отношение и число;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требования к допускам и посадкам;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принципы технических измерений;</w:t>
      </w:r>
    </w:p>
    <w:p w:rsidR="00626C59" w:rsidRPr="00626C59" w:rsidRDefault="00626C59" w:rsidP="00104E64">
      <w:pPr>
        <w:widowControl/>
        <w:numPr>
          <w:ilvl w:val="0"/>
          <w:numId w:val="6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общие сведения о средствах измерения и их классификацию.</w:t>
      </w:r>
    </w:p>
    <w:p w:rsidR="00626C59" w:rsidRPr="00E55319" w:rsidRDefault="00626C59" w:rsidP="00626C59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lastRenderedPageBreak/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4. Осуществлять поиск информации, необходимой для эффективного 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626C59" w:rsidRPr="00626C59" w:rsidRDefault="00626C59" w:rsidP="00626C59">
      <w:pPr>
        <w:tabs>
          <w:tab w:val="left" w:pos="720"/>
        </w:tabs>
        <w:suppressAutoHyphens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1.3.Выполнять работы по обслуживанию технологического оборудования животноводческих комплексов и механизированных ферм;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ремонта;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деталей;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3.1.  Управлять автомобилями категории «С».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3.2.  Выполнять работы по транспортировке грузов.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 3.3. Осуществлять техническое обслуживание транспортных средств в пути следования;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 3.4. Устранять мелкие неисправности, возникающие во время эксплуатации транспортных средств.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t>ПК   3.5.  Работать с документацией установленной формы.</w:t>
      </w:r>
    </w:p>
    <w:p w:rsidR="00626C59" w:rsidRP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26C59">
        <w:rPr>
          <w:rFonts w:ascii="Times New Roman" w:hAnsi="Times New Roman" w:cs="Times New Roman"/>
          <w:spacing w:val="-6"/>
          <w:sz w:val="28"/>
          <w:szCs w:val="28"/>
        </w:rPr>
        <w:lastRenderedPageBreak/>
        <w:t>ПК 3.6.  Проводить первоочередные мероприятия на месте дорожно-транспортного происшествия.</w:t>
      </w: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9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6C59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6C59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81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54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pacing w:val="-6"/>
                <w:szCs w:val="28"/>
              </w:rPr>
            </w:pPr>
            <w:r w:rsidRPr="00626C59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 xml:space="preserve">Подготовка сообщений по темам 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 xml:space="preserve">Доработка  конспекта 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 xml:space="preserve">Подготовка к  ТРК 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 xml:space="preserve">Оформление конспекта по темам 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>Выполнение практических задач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>Схематическое  изображение передач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>Схематическое  изображение механизмов.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  <w:rPr>
                <w:szCs w:val="28"/>
              </w:rPr>
            </w:pPr>
            <w:r w:rsidRPr="00626C59">
              <w:t>Подготовка презентаций по темам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284"/>
            </w:pPr>
            <w:r w:rsidRPr="00626C59">
              <w:t>Подбор материала  по темам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</w:pPr>
            <w:r w:rsidRPr="00626C59">
              <w:t>Выполнение  расчетных задач (по заданию преподавателя)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</w:pPr>
            <w:r w:rsidRPr="00626C59">
              <w:t>Оформление в рабочей тетради  таблиц</w:t>
            </w:r>
          </w:p>
          <w:p w:rsidR="00626C59" w:rsidRPr="00626C59" w:rsidRDefault="00626C59" w:rsidP="00104E64">
            <w:pPr>
              <w:pStyle w:val="ac"/>
              <w:numPr>
                <w:ilvl w:val="0"/>
                <w:numId w:val="6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 w:hanging="426"/>
            </w:pPr>
            <w:r w:rsidRPr="00626C59">
              <w:t>Подготовка к дифференцированному зачету.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626C59">
              <w:rPr>
                <w:rFonts w:ascii="Times New Roman" w:hAnsi="Times New Roman" w:cs="Times New Roman"/>
                <w:szCs w:val="28"/>
                <w:lang w:val="en-US"/>
              </w:rPr>
              <w:t>17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 xml:space="preserve">Итоговая аттестация в форме 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Pr="00D15ACA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1, 2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626C59" w:rsidRPr="00D15ACA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Афанасьева Н. Ю.</w:t>
      </w:r>
    </w:p>
    <w:p w:rsidR="00626C59" w:rsidRDefault="00626C59" w:rsidP="0003074C">
      <w:pPr>
        <w:pStyle w:val="a6"/>
        <w:rPr>
          <w:rStyle w:val="27"/>
          <w:rFonts w:eastAsia="Courier New"/>
          <w:sz w:val="28"/>
          <w:szCs w:val="28"/>
        </w:rPr>
      </w:pPr>
    </w:p>
    <w:p w:rsidR="00626C59" w:rsidRDefault="00626C59" w:rsidP="0003074C">
      <w:pPr>
        <w:pStyle w:val="a6"/>
        <w:rPr>
          <w:rStyle w:val="27"/>
          <w:rFonts w:eastAsia="Courier New"/>
          <w:sz w:val="28"/>
          <w:szCs w:val="28"/>
        </w:rPr>
      </w:pPr>
    </w:p>
    <w:p w:rsidR="006E581C" w:rsidRPr="00626C59" w:rsidRDefault="00482BD1" w:rsidP="00626C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59">
        <w:rPr>
          <w:rStyle w:val="27"/>
          <w:rFonts w:eastAsia="Courier New"/>
          <w:b w:val="0"/>
          <w:sz w:val="28"/>
          <w:szCs w:val="28"/>
        </w:rPr>
        <w:t>ОП.04</w:t>
      </w:r>
      <w:r w:rsidR="00626C59" w:rsidRPr="00626C59">
        <w:rPr>
          <w:rStyle w:val="27"/>
          <w:rFonts w:eastAsia="Courier New"/>
          <w:b w:val="0"/>
          <w:sz w:val="28"/>
          <w:szCs w:val="28"/>
        </w:rPr>
        <w:t>.ОСНОВЫ ЭЛЕКТРОТЕХНИКИ</w:t>
      </w:r>
    </w:p>
    <w:p w:rsidR="00626C59" w:rsidRDefault="00626C59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26C59" w:rsidRPr="00626C59" w:rsidRDefault="00626C59" w:rsidP="00104E64">
      <w:pPr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читать принципиальные, электрические и монтажные схемы; </w:t>
      </w:r>
    </w:p>
    <w:p w:rsidR="00626C59" w:rsidRPr="00626C59" w:rsidRDefault="00626C59" w:rsidP="00104E64">
      <w:pPr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рассчитывать параметры электрических схем; </w:t>
      </w:r>
    </w:p>
    <w:p w:rsidR="00626C59" w:rsidRPr="00626C59" w:rsidRDefault="00626C59" w:rsidP="00104E64">
      <w:pPr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lastRenderedPageBreak/>
        <w:t xml:space="preserve">собирать электрические схемы; </w:t>
      </w:r>
    </w:p>
    <w:p w:rsidR="00626C59" w:rsidRPr="00626C59" w:rsidRDefault="00626C59" w:rsidP="00104E64">
      <w:pPr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пользоваться электроизмерительными приборами и приспособл</w:t>
      </w:r>
      <w:r w:rsidRPr="00626C59">
        <w:rPr>
          <w:rFonts w:ascii="Times New Roman" w:hAnsi="Times New Roman" w:cs="Times New Roman"/>
          <w:sz w:val="28"/>
          <w:szCs w:val="28"/>
        </w:rPr>
        <w:t>е</w:t>
      </w:r>
      <w:r w:rsidRPr="00626C59">
        <w:rPr>
          <w:rFonts w:ascii="Times New Roman" w:hAnsi="Times New Roman" w:cs="Times New Roman"/>
          <w:sz w:val="28"/>
          <w:szCs w:val="28"/>
        </w:rPr>
        <w:t xml:space="preserve">ниями; </w:t>
      </w:r>
    </w:p>
    <w:p w:rsidR="00626C59" w:rsidRPr="00626C59" w:rsidRDefault="00626C59" w:rsidP="00104E64">
      <w:pPr>
        <w:widowControl/>
        <w:numPr>
          <w:ilvl w:val="0"/>
          <w:numId w:val="6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проводить сращивание, спайку и изоляцию проводов и контролировать качество выполняемых р</w:t>
      </w:r>
      <w:r w:rsidRPr="00626C59">
        <w:rPr>
          <w:rFonts w:ascii="Times New Roman" w:hAnsi="Times New Roman" w:cs="Times New Roman"/>
          <w:sz w:val="28"/>
          <w:szCs w:val="28"/>
        </w:rPr>
        <w:t>а</w:t>
      </w:r>
      <w:r w:rsidRPr="00626C59">
        <w:rPr>
          <w:rFonts w:ascii="Times New Roman" w:hAnsi="Times New Roman" w:cs="Times New Roman"/>
          <w:sz w:val="28"/>
          <w:szCs w:val="28"/>
        </w:rPr>
        <w:t>бот;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26C59" w:rsidRPr="00626C59" w:rsidRDefault="00626C59" w:rsidP="00104E64">
      <w:pPr>
        <w:widowControl/>
        <w:numPr>
          <w:ilvl w:val="0"/>
          <w:numId w:val="6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электротехническую терм</w:t>
      </w:r>
      <w:r w:rsidRPr="00626C59">
        <w:rPr>
          <w:rFonts w:ascii="Times New Roman" w:hAnsi="Times New Roman" w:cs="Times New Roman"/>
          <w:sz w:val="28"/>
          <w:szCs w:val="28"/>
        </w:rPr>
        <w:t>и</w:t>
      </w:r>
      <w:r w:rsidRPr="00626C59">
        <w:rPr>
          <w:rFonts w:ascii="Times New Roman" w:hAnsi="Times New Roman" w:cs="Times New Roman"/>
          <w:sz w:val="28"/>
          <w:szCs w:val="28"/>
        </w:rPr>
        <w:t>нологию;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основные законы электротехники;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типы электрических схем;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правила графического изображения элементов электрических схем;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методы расчета электрических цепей;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основные элементы электрических сетей;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принципы действия, устройство, основные характеристики электроизмер</w:t>
      </w:r>
      <w:r w:rsidRPr="00626C59">
        <w:rPr>
          <w:rFonts w:ascii="Times New Roman" w:hAnsi="Times New Roman" w:cs="Times New Roman"/>
          <w:sz w:val="28"/>
          <w:szCs w:val="28"/>
        </w:rPr>
        <w:t>и</w:t>
      </w:r>
      <w:r w:rsidRPr="00626C59">
        <w:rPr>
          <w:rFonts w:ascii="Times New Roman" w:hAnsi="Times New Roman" w:cs="Times New Roman"/>
          <w:sz w:val="28"/>
          <w:szCs w:val="28"/>
        </w:rPr>
        <w:t xml:space="preserve">тельных приборов, электрических машин, аппаратуры управления и защиты;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схемы электроснабжения;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основные правила эксплуатации электрооборудования;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способы экономии электроэнергии;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основные электротехнические материалы; </w:t>
      </w:r>
    </w:p>
    <w:p w:rsidR="00626C59" w:rsidRPr="00626C59" w:rsidRDefault="00626C59" w:rsidP="00104E64">
      <w:pPr>
        <w:widowControl/>
        <w:numPr>
          <w:ilvl w:val="0"/>
          <w:numId w:val="6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правила сращив</w:t>
      </w:r>
      <w:r w:rsidRPr="00626C59">
        <w:rPr>
          <w:rFonts w:ascii="Times New Roman" w:hAnsi="Times New Roman" w:cs="Times New Roman"/>
          <w:sz w:val="28"/>
          <w:szCs w:val="28"/>
        </w:rPr>
        <w:t>а</w:t>
      </w:r>
      <w:r w:rsidRPr="00626C59">
        <w:rPr>
          <w:rFonts w:ascii="Times New Roman" w:hAnsi="Times New Roman" w:cs="Times New Roman"/>
          <w:sz w:val="28"/>
          <w:szCs w:val="28"/>
        </w:rPr>
        <w:t>ния, спайки и изоляции проводов.</w:t>
      </w:r>
    </w:p>
    <w:p w:rsidR="00626C59" w:rsidRPr="00E55319" w:rsidRDefault="00626C59" w:rsidP="00626C59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 xml:space="preserve">ОК 4. Осуществлять поиск информации, необходимой для эффективного </w:t>
      </w:r>
      <w:r w:rsidRPr="00E55319">
        <w:rPr>
          <w:rStyle w:val="FontStyle72"/>
          <w:b w:val="0"/>
          <w:sz w:val="28"/>
          <w:szCs w:val="28"/>
        </w:rPr>
        <w:lastRenderedPageBreak/>
        <w:t>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 </w:t>
      </w:r>
      <w:bookmarkStart w:id="59" w:name="5cd76"/>
      <w:bookmarkEnd w:id="59"/>
      <w:r w:rsidRPr="00626C59">
        <w:rPr>
          <w:rFonts w:ascii="Times New Roman" w:hAnsi="Times New Roman" w:cs="Times New Roman"/>
          <w:sz w:val="28"/>
          <w:szCs w:val="28"/>
        </w:rPr>
        <w:t>оборудования ж</w:t>
      </w:r>
      <w:r w:rsidRPr="00626C59">
        <w:rPr>
          <w:rFonts w:ascii="Times New Roman" w:hAnsi="Times New Roman" w:cs="Times New Roman"/>
          <w:sz w:val="28"/>
          <w:szCs w:val="28"/>
        </w:rPr>
        <w:t>и</w:t>
      </w:r>
      <w:r w:rsidRPr="00626C59">
        <w:rPr>
          <w:rFonts w:ascii="Times New Roman" w:hAnsi="Times New Roman" w:cs="Times New Roman"/>
          <w:sz w:val="28"/>
          <w:szCs w:val="28"/>
        </w:rPr>
        <w:t>вотноводческих комплексов и механизированных ферм.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 </w:t>
      </w:r>
      <w:bookmarkStart w:id="60" w:name="2a618"/>
      <w:bookmarkEnd w:id="60"/>
      <w:r w:rsidRPr="00626C59">
        <w:rPr>
          <w:rFonts w:ascii="Times New Roman" w:hAnsi="Times New Roman" w:cs="Times New Roman"/>
          <w:sz w:val="28"/>
          <w:szCs w:val="28"/>
        </w:rPr>
        <w:t>и передвижных средств технического обслуживания и р</w:t>
      </w:r>
      <w:r w:rsidRPr="00626C59">
        <w:rPr>
          <w:rFonts w:ascii="Times New Roman" w:hAnsi="Times New Roman" w:cs="Times New Roman"/>
          <w:sz w:val="28"/>
          <w:szCs w:val="28"/>
        </w:rPr>
        <w:t>е</w:t>
      </w:r>
      <w:r w:rsidRPr="00626C59">
        <w:rPr>
          <w:rFonts w:ascii="Times New Roman" w:hAnsi="Times New Roman" w:cs="Times New Roman"/>
          <w:sz w:val="28"/>
          <w:szCs w:val="28"/>
        </w:rPr>
        <w:t>монта.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</w:t>
      </w:r>
      <w:r w:rsidRPr="00626C59">
        <w:rPr>
          <w:rFonts w:ascii="Times New Roman" w:hAnsi="Times New Roman" w:cs="Times New Roman"/>
          <w:sz w:val="28"/>
          <w:szCs w:val="28"/>
        </w:rPr>
        <w:t>к</w:t>
      </w:r>
      <w:r w:rsidRPr="00626C59">
        <w:rPr>
          <w:rFonts w:ascii="Times New Roman" w:hAnsi="Times New Roman" w:cs="Times New Roman"/>
          <w:sz w:val="28"/>
          <w:szCs w:val="28"/>
        </w:rPr>
        <w:t>торов, самоходных и других сельскохозяйственных машин, прицепных и навесных устройств, оборудования животноводческих ферм и комплексов с зам</w:t>
      </w:r>
      <w:r w:rsidRPr="00626C59">
        <w:rPr>
          <w:rFonts w:ascii="Times New Roman" w:hAnsi="Times New Roman" w:cs="Times New Roman"/>
          <w:sz w:val="28"/>
          <w:szCs w:val="28"/>
        </w:rPr>
        <w:t>е</w:t>
      </w:r>
      <w:r w:rsidRPr="00626C59">
        <w:rPr>
          <w:rFonts w:ascii="Times New Roman" w:hAnsi="Times New Roman" w:cs="Times New Roman"/>
          <w:sz w:val="28"/>
          <w:szCs w:val="28"/>
        </w:rPr>
        <w:t>ной </w:t>
      </w:r>
      <w:bookmarkStart w:id="61" w:name="74010"/>
      <w:bookmarkEnd w:id="61"/>
      <w:r w:rsidRPr="00626C59">
        <w:rPr>
          <w:rFonts w:ascii="Times New Roman" w:hAnsi="Times New Roman" w:cs="Times New Roman"/>
          <w:sz w:val="28"/>
          <w:szCs w:val="28"/>
        </w:rPr>
        <w:t>отдельных частей и деталей.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"C".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 </w:t>
      </w:r>
      <w:bookmarkStart w:id="62" w:name="8438e"/>
      <w:bookmarkEnd w:id="62"/>
      <w:r w:rsidRPr="00626C59">
        <w:rPr>
          <w:rFonts w:ascii="Times New Roman" w:hAnsi="Times New Roman" w:cs="Times New Roman"/>
          <w:sz w:val="28"/>
          <w:szCs w:val="28"/>
        </w:rPr>
        <w:t>время эксплуатации транспортных средств.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626C59" w:rsidRP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26C5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lastRenderedPageBreak/>
        <w:t>Объем учебной дисциплины и виды учебной работы</w:t>
      </w: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6C59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26C59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проверочные работы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626C59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Самостоятельная работа на курсовой работой (прое</w:t>
            </w:r>
            <w:r w:rsidRPr="00626C59">
              <w:rPr>
                <w:rFonts w:ascii="Times New Roman" w:hAnsi="Times New Roman" w:cs="Times New Roman"/>
                <w:szCs w:val="28"/>
              </w:rPr>
              <w:t>к</w:t>
            </w:r>
            <w:r w:rsidRPr="00626C59">
              <w:rPr>
                <w:rFonts w:ascii="Times New Roman" w:hAnsi="Times New Roman" w:cs="Times New Roman"/>
                <w:szCs w:val="28"/>
              </w:rPr>
              <w:t>том)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26C59">
              <w:rPr>
                <w:rFonts w:ascii="Times New Roman" w:hAnsi="Times New Roman" w:cs="Times New Roman"/>
                <w:bCs/>
              </w:rPr>
              <w:t>Подготовка рефератов.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26C59">
              <w:rPr>
                <w:rFonts w:ascii="Times New Roman" w:hAnsi="Times New Roman" w:cs="Times New Roman"/>
                <w:bCs/>
              </w:rPr>
              <w:t>Подготовка презентаций.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26C59">
              <w:rPr>
                <w:rFonts w:ascii="Times New Roman" w:hAnsi="Times New Roman" w:cs="Times New Roman"/>
                <w:bCs/>
              </w:rPr>
              <w:t>Работа по группам.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26C59">
              <w:rPr>
                <w:rFonts w:ascii="Times New Roman" w:hAnsi="Times New Roman" w:cs="Times New Roman"/>
                <w:bCs/>
              </w:rPr>
              <w:t>Решение задач по алгоритму, предложенному преподавателем по темам курса.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626C59">
              <w:rPr>
                <w:rFonts w:ascii="Times New Roman" w:hAnsi="Times New Roman" w:cs="Times New Roman"/>
                <w:bCs/>
              </w:rPr>
              <w:t>Изготовление карточек с формулами по темам курса.</w:t>
            </w:r>
          </w:p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Сообщение по предложенной теме.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626C59" w:rsidRPr="00626C59" w:rsidTr="007741E1">
        <w:tc>
          <w:tcPr>
            <w:tcW w:w="6912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Итоговая аттестация в форме (указать)</w:t>
            </w:r>
          </w:p>
        </w:tc>
        <w:tc>
          <w:tcPr>
            <w:tcW w:w="3174" w:type="dxa"/>
          </w:tcPr>
          <w:p w:rsidR="00626C59" w:rsidRPr="00626C59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626C59">
              <w:rPr>
                <w:rFonts w:ascii="Times New Roman" w:hAnsi="Times New Roman" w:cs="Times New Roman"/>
                <w:szCs w:val="28"/>
              </w:rPr>
              <w:t>Дифференцированный зачет</w:t>
            </w:r>
          </w:p>
        </w:tc>
      </w:tr>
    </w:tbl>
    <w:p w:rsid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Pr="00D15ACA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Малиновская С. В.</w:t>
      </w:r>
    </w:p>
    <w:p w:rsidR="00626C5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Pr="00626C59" w:rsidRDefault="00626C59" w:rsidP="00626C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59">
        <w:rPr>
          <w:rStyle w:val="27"/>
          <w:rFonts w:eastAsia="Courier New"/>
          <w:b w:val="0"/>
          <w:sz w:val="28"/>
          <w:szCs w:val="28"/>
        </w:rPr>
        <w:t>ОП.0</w:t>
      </w:r>
      <w:r>
        <w:rPr>
          <w:rStyle w:val="27"/>
          <w:rFonts w:eastAsia="Courier New"/>
          <w:b w:val="0"/>
          <w:sz w:val="28"/>
          <w:szCs w:val="28"/>
        </w:rPr>
        <w:t>5</w:t>
      </w:r>
      <w:r w:rsidRPr="00626C59">
        <w:rPr>
          <w:rStyle w:val="27"/>
          <w:rFonts w:eastAsia="Courier New"/>
          <w:b w:val="0"/>
          <w:sz w:val="28"/>
          <w:szCs w:val="28"/>
        </w:rPr>
        <w:t>.</w:t>
      </w:r>
      <w:r>
        <w:rPr>
          <w:rStyle w:val="27"/>
          <w:rFonts w:eastAsia="Courier New"/>
          <w:b w:val="0"/>
          <w:sz w:val="28"/>
          <w:szCs w:val="28"/>
        </w:rPr>
        <w:t>БЕЗОПАСНОСТЬ ЖИЗНЕДЕЯТЕЛЬНОСТИ</w:t>
      </w:r>
    </w:p>
    <w:p w:rsidR="00626C59" w:rsidRDefault="00626C59" w:rsidP="00626C5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626C59" w:rsidRPr="00E55319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626C59" w:rsidRPr="0003074C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</w:t>
      </w:r>
      <w:r w:rsidR="007741E1">
        <w:rPr>
          <w:rFonts w:ascii="Times New Roman" w:hAnsi="Times New Roman" w:cs="Times New Roman"/>
          <w:sz w:val="28"/>
          <w:szCs w:val="28"/>
        </w:rPr>
        <w:t xml:space="preserve"> </w:t>
      </w:r>
      <w:r w:rsidRPr="007741E1">
        <w:rPr>
          <w:rFonts w:ascii="Times New Roman" w:hAnsi="Times New Roman" w:cs="Times New Roman"/>
          <w:sz w:val="28"/>
          <w:szCs w:val="28"/>
        </w:rPr>
        <w:t xml:space="preserve">        населения от негативных воздействий чрезвычайных ситуаций;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  различного вида и устранения их последствий в профессиональной   деятельности и быту;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  массового поражения;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lastRenderedPageBreak/>
        <w:t>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 xml:space="preserve">применять профессиональные знания в ходе исполнения обязанностей 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военной службы на воинских должностях в соответствии с полученной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профессией;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26C59" w:rsidRPr="007741E1" w:rsidRDefault="00626C59" w:rsidP="00104E64">
      <w:pPr>
        <w:pStyle w:val="a6"/>
        <w:numPr>
          <w:ilvl w:val="0"/>
          <w:numId w:val="6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</w:t>
      </w:r>
      <w:r w:rsidR="007741E1">
        <w:rPr>
          <w:rFonts w:ascii="Times New Roman" w:hAnsi="Times New Roman" w:cs="Times New Roman"/>
          <w:sz w:val="28"/>
          <w:szCs w:val="28"/>
        </w:rPr>
        <w:t xml:space="preserve"> </w:t>
      </w:r>
      <w:r w:rsidRPr="007741E1">
        <w:rPr>
          <w:rFonts w:ascii="Times New Roman" w:hAnsi="Times New Roman" w:cs="Times New Roman"/>
          <w:sz w:val="28"/>
          <w:szCs w:val="28"/>
        </w:rPr>
        <w:t xml:space="preserve">России; 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</w:t>
      </w:r>
      <w:r w:rsidR="007741E1">
        <w:rPr>
          <w:rFonts w:ascii="Times New Roman" w:hAnsi="Times New Roman" w:cs="Times New Roman"/>
          <w:sz w:val="28"/>
          <w:szCs w:val="28"/>
        </w:rPr>
        <w:t xml:space="preserve"> </w:t>
      </w:r>
      <w:r w:rsidRPr="007741E1">
        <w:rPr>
          <w:rFonts w:ascii="Times New Roman" w:hAnsi="Times New Roman" w:cs="Times New Roman"/>
          <w:sz w:val="28"/>
          <w:szCs w:val="28"/>
        </w:rPr>
        <w:t>реализации;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</w:t>
      </w:r>
      <w:r w:rsidR="007741E1">
        <w:rPr>
          <w:rFonts w:ascii="Times New Roman" w:hAnsi="Times New Roman" w:cs="Times New Roman"/>
          <w:sz w:val="28"/>
          <w:szCs w:val="28"/>
        </w:rPr>
        <w:t xml:space="preserve"> </w:t>
      </w:r>
      <w:r w:rsidRPr="007741E1">
        <w:rPr>
          <w:rFonts w:ascii="Times New Roman" w:hAnsi="Times New Roman" w:cs="Times New Roman"/>
          <w:sz w:val="28"/>
          <w:szCs w:val="28"/>
        </w:rPr>
        <w:t xml:space="preserve">пожарах; 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организацию и порядок призыва на военную службу и поступление на неё</w:t>
      </w:r>
      <w:r w:rsidR="007741E1">
        <w:rPr>
          <w:rFonts w:ascii="Times New Roman" w:hAnsi="Times New Roman" w:cs="Times New Roman"/>
          <w:sz w:val="28"/>
          <w:szCs w:val="28"/>
        </w:rPr>
        <w:t xml:space="preserve"> </w:t>
      </w:r>
      <w:r w:rsidRPr="007741E1">
        <w:rPr>
          <w:rFonts w:ascii="Times New Roman" w:hAnsi="Times New Roman" w:cs="Times New Roman"/>
          <w:sz w:val="28"/>
          <w:szCs w:val="28"/>
        </w:rPr>
        <w:t>в добровольном порядке;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состоящих на вооружении (оснащении) воинских подразделений, в которых имеются военно-учётные специальности, родственные профессиям   СПО;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26C59" w:rsidRPr="007741E1" w:rsidRDefault="00626C59" w:rsidP="00104E64">
      <w:pPr>
        <w:pStyle w:val="a6"/>
        <w:numPr>
          <w:ilvl w:val="0"/>
          <w:numId w:val="6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626C59" w:rsidRPr="00E55319" w:rsidRDefault="00626C59" w:rsidP="00626C59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lastRenderedPageBreak/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4. Осуществлять поиск информации, необходимой для эффективного 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626C59" w:rsidRPr="00E55319" w:rsidRDefault="00626C59" w:rsidP="00626C59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 xml:space="preserve">ПК 1.1. Управлять тракторами и самоходными сельскохозяйственными машинами всех видов на предприятиях сельского хозяйства. 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1.2. Выполнять работы по возделыванию и уборке сельскохозяйственных культур в растениеводстве.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lastRenderedPageBreak/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2.6. Выполнять работы по консервации и сезонному хранению сельскохозяйственных машин и оборудования.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3.1. Управлять автомобилями категории «С».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3.4. Устранять мелкие неисправности, возникающие во время эксплуатации транспортных средств.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626C59" w:rsidRPr="007741E1" w:rsidRDefault="00626C59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626C59" w:rsidRPr="00E55319" w:rsidRDefault="00626C59" w:rsidP="00626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41E1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41E1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lastRenderedPageBreak/>
              <w:t>контрольные работы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7741E1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Самостоятельная работа над  курсовой работой (прое</w:t>
            </w:r>
            <w:r w:rsidRPr="007741E1">
              <w:rPr>
                <w:rFonts w:ascii="Times New Roman" w:hAnsi="Times New Roman" w:cs="Times New Roman"/>
                <w:szCs w:val="28"/>
              </w:rPr>
              <w:t>к</w:t>
            </w:r>
            <w:r w:rsidRPr="007741E1">
              <w:rPr>
                <w:rFonts w:ascii="Times New Roman" w:hAnsi="Times New Roman" w:cs="Times New Roman"/>
                <w:szCs w:val="28"/>
              </w:rPr>
              <w:t>том)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Подготовка к проверочным работам.</w:t>
            </w:r>
          </w:p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Подготовка к итоговой аттестации</w:t>
            </w:r>
          </w:p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  <w:szCs w:val="28"/>
              </w:rPr>
            </w:pP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</w:p>
        </w:tc>
      </w:tr>
      <w:tr w:rsidR="00626C59" w:rsidRPr="007741E1" w:rsidTr="007741E1">
        <w:tc>
          <w:tcPr>
            <w:tcW w:w="6912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Итоговая аттестация в форме  (указать)</w:t>
            </w:r>
          </w:p>
        </w:tc>
        <w:tc>
          <w:tcPr>
            <w:tcW w:w="3174" w:type="dxa"/>
          </w:tcPr>
          <w:p w:rsidR="00626C59" w:rsidRPr="007741E1" w:rsidRDefault="00626C59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Дифференцированный зачёт</w:t>
            </w:r>
          </w:p>
        </w:tc>
      </w:tr>
    </w:tbl>
    <w:p w:rsidR="007741E1" w:rsidRDefault="007741E1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C59" w:rsidRPr="00D15ACA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 w:rsidR="007741E1">
        <w:rPr>
          <w:rFonts w:ascii="Times New Roman" w:hAnsi="Times New Roman" w:cs="Times New Roman"/>
          <w:sz w:val="28"/>
          <w:szCs w:val="28"/>
        </w:rPr>
        <w:t>3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626C59" w:rsidRPr="00D15ACA" w:rsidRDefault="00626C59" w:rsidP="00626C59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1E1">
        <w:rPr>
          <w:rFonts w:ascii="Times New Roman" w:hAnsi="Times New Roman" w:cs="Times New Roman"/>
          <w:sz w:val="28"/>
          <w:szCs w:val="28"/>
        </w:rPr>
        <w:t>Голышева Л. Ю.</w:t>
      </w:r>
    </w:p>
    <w:p w:rsidR="00626C59" w:rsidRDefault="00626C59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Pr="00626C59" w:rsidRDefault="007741E1" w:rsidP="007741E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C59">
        <w:rPr>
          <w:rStyle w:val="27"/>
          <w:rFonts w:eastAsia="Courier New"/>
          <w:b w:val="0"/>
          <w:sz w:val="28"/>
          <w:szCs w:val="28"/>
        </w:rPr>
        <w:t>ОП.</w:t>
      </w:r>
      <w:r>
        <w:rPr>
          <w:rStyle w:val="27"/>
          <w:rFonts w:eastAsia="Courier New"/>
          <w:b w:val="0"/>
          <w:sz w:val="28"/>
          <w:szCs w:val="28"/>
        </w:rPr>
        <w:t>ВЧ.</w:t>
      </w:r>
      <w:r w:rsidRPr="00626C59">
        <w:rPr>
          <w:rStyle w:val="27"/>
          <w:rFonts w:eastAsia="Courier New"/>
          <w:b w:val="0"/>
          <w:sz w:val="28"/>
          <w:szCs w:val="28"/>
        </w:rPr>
        <w:t>0</w:t>
      </w:r>
      <w:r>
        <w:rPr>
          <w:rStyle w:val="27"/>
          <w:rFonts w:eastAsia="Courier New"/>
          <w:b w:val="0"/>
          <w:sz w:val="28"/>
          <w:szCs w:val="28"/>
        </w:rPr>
        <w:t>6</w:t>
      </w:r>
      <w:r w:rsidRPr="00626C59">
        <w:rPr>
          <w:rStyle w:val="27"/>
          <w:rFonts w:eastAsia="Courier New"/>
          <w:b w:val="0"/>
          <w:sz w:val="28"/>
          <w:szCs w:val="28"/>
        </w:rPr>
        <w:t>.О</w:t>
      </w:r>
      <w:r>
        <w:rPr>
          <w:rStyle w:val="27"/>
          <w:rFonts w:eastAsia="Courier New"/>
          <w:b w:val="0"/>
          <w:sz w:val="28"/>
          <w:szCs w:val="28"/>
        </w:rPr>
        <w:t>ХРАНА ТРУДА</w:t>
      </w:r>
    </w:p>
    <w:p w:rsidR="007741E1" w:rsidRDefault="007741E1" w:rsidP="007741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Pr="00E5531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7741E1" w:rsidRPr="0003074C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общепрофессиональному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7741E1" w:rsidRPr="00E5531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7741E1" w:rsidRPr="0003074C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7741E1" w:rsidRP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E1">
        <w:rPr>
          <w:rFonts w:ascii="Times New Roman" w:hAnsi="Times New Roman" w:cs="Times New Roman"/>
          <w:sz w:val="28"/>
          <w:szCs w:val="28"/>
        </w:rPr>
        <w:t>применять методы и средства защиты от опасностей технических систем и         технологических процессов;</w:t>
      </w:r>
    </w:p>
    <w:p w:rsidR="007741E1" w:rsidRP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-  обеспечивать безопасные условия труда в профессиональной   деятельности;</w:t>
      </w:r>
    </w:p>
    <w:p w:rsidR="007741E1" w:rsidRP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 xml:space="preserve">-  анализировать травмоопасные и вредные факторы в профессиональной   деятельности; </w:t>
      </w:r>
    </w:p>
    <w:p w:rsidR="007741E1" w:rsidRP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-  использовать экобиозащитную технику</w:t>
      </w:r>
    </w:p>
    <w:p w:rsidR="007741E1" w:rsidRPr="0003074C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741E1" w:rsidRPr="007741E1" w:rsidRDefault="007741E1" w:rsidP="007741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41E1">
        <w:rPr>
          <w:rFonts w:ascii="Times New Roman" w:hAnsi="Times New Roman" w:cs="Times New Roman"/>
          <w:sz w:val="28"/>
          <w:szCs w:val="28"/>
        </w:rPr>
        <w:t>воздействие негативных факторов на человека;</w:t>
      </w:r>
    </w:p>
    <w:p w:rsidR="007741E1" w:rsidRPr="007741E1" w:rsidRDefault="007741E1" w:rsidP="007741E1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-  правовые, нормативные и организационные основы охраны труда в    организации.</w:t>
      </w:r>
    </w:p>
    <w:p w:rsidR="007741E1" w:rsidRPr="00E55319" w:rsidRDefault="007741E1" w:rsidP="007741E1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lastRenderedPageBreak/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4. Осуществлять поиск информации, необходимой для эффективного выполн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ния профессиональных задач.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5. Использовать информационно-коммуникационные технологии в професси</w:t>
      </w:r>
      <w:r w:rsidRPr="00E55319">
        <w:rPr>
          <w:rStyle w:val="FontStyle72"/>
          <w:b w:val="0"/>
          <w:sz w:val="28"/>
          <w:szCs w:val="28"/>
        </w:rPr>
        <w:t>о</w:t>
      </w:r>
      <w:r w:rsidRPr="00E55319">
        <w:rPr>
          <w:rStyle w:val="FontStyle72"/>
          <w:b w:val="0"/>
          <w:sz w:val="28"/>
          <w:szCs w:val="28"/>
        </w:rPr>
        <w:t>нальной деятельности.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7741E1" w:rsidRPr="00E55319" w:rsidRDefault="007741E1" w:rsidP="007741E1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1.3. Выполнять работы по обслуживанию технологического оборудования ж</w:t>
      </w:r>
      <w:r w:rsidRPr="00626C59">
        <w:rPr>
          <w:rFonts w:ascii="Times New Roman" w:hAnsi="Times New Roman" w:cs="Times New Roman"/>
          <w:sz w:val="28"/>
          <w:szCs w:val="28"/>
        </w:rPr>
        <w:t>и</w:t>
      </w:r>
      <w:r w:rsidRPr="00626C59">
        <w:rPr>
          <w:rFonts w:ascii="Times New Roman" w:hAnsi="Times New Roman" w:cs="Times New Roman"/>
          <w:sz w:val="28"/>
          <w:szCs w:val="28"/>
        </w:rPr>
        <w:t>вотноводческих комплексов и механизированных ферм.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2.1. Выполнять работы по техническому обслуживанию сельскохозяйственных машин и оборудования при помощи стационарных и передвижных средств технического обслуживания и р</w:t>
      </w:r>
      <w:r w:rsidRPr="00626C59">
        <w:rPr>
          <w:rFonts w:ascii="Times New Roman" w:hAnsi="Times New Roman" w:cs="Times New Roman"/>
          <w:sz w:val="28"/>
          <w:szCs w:val="28"/>
        </w:rPr>
        <w:t>е</w:t>
      </w:r>
      <w:r w:rsidRPr="00626C59">
        <w:rPr>
          <w:rFonts w:ascii="Times New Roman" w:hAnsi="Times New Roman" w:cs="Times New Roman"/>
          <w:sz w:val="28"/>
          <w:szCs w:val="28"/>
        </w:rPr>
        <w:t>монта.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2.2. Проводить ремонт, наладку и регулировку отдельных узлов и деталей тра</w:t>
      </w:r>
      <w:r w:rsidRPr="00626C59">
        <w:rPr>
          <w:rFonts w:ascii="Times New Roman" w:hAnsi="Times New Roman" w:cs="Times New Roman"/>
          <w:sz w:val="28"/>
          <w:szCs w:val="28"/>
        </w:rPr>
        <w:t>к</w:t>
      </w:r>
      <w:r w:rsidRPr="00626C59">
        <w:rPr>
          <w:rFonts w:ascii="Times New Roman" w:hAnsi="Times New Roman" w:cs="Times New Roman"/>
          <w:sz w:val="28"/>
          <w:szCs w:val="28"/>
        </w:rPr>
        <w:t>торов, самоходных и других сельскохозяйственных машин, прицепных и навесных устройств, оборудования животноводческих ферм и комплексов с зам</w:t>
      </w:r>
      <w:r w:rsidRPr="00626C59">
        <w:rPr>
          <w:rFonts w:ascii="Times New Roman" w:hAnsi="Times New Roman" w:cs="Times New Roman"/>
          <w:sz w:val="28"/>
          <w:szCs w:val="28"/>
        </w:rPr>
        <w:t>е</w:t>
      </w:r>
      <w:r w:rsidRPr="00626C59">
        <w:rPr>
          <w:rFonts w:ascii="Times New Roman" w:hAnsi="Times New Roman" w:cs="Times New Roman"/>
          <w:sz w:val="28"/>
          <w:szCs w:val="28"/>
        </w:rPr>
        <w:t>ной отдельных частей и деталей.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3.1. Управлять автомобилями категории "C".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3.2. Выполнять работы по транспортировке грузов.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3.3. Осуществлять техническое обслуживание транспортных средств в пути следования.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 xml:space="preserve">ПК 3.4. Устранять мелкие неисправности, возникающие во время эксплуатации </w:t>
      </w:r>
      <w:r w:rsidRPr="00626C59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3.5. Работать с документацией установленной формы.</w:t>
      </w:r>
    </w:p>
    <w:p w:rsidR="007741E1" w:rsidRPr="00626C59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C59">
        <w:rPr>
          <w:rFonts w:ascii="Times New Roman" w:hAnsi="Times New Roman" w:cs="Times New Roman"/>
          <w:sz w:val="28"/>
          <w:szCs w:val="28"/>
        </w:rPr>
        <w:t>ПК 3.6. Проводить первоочередные мероприятия на месте дорожно-транспортного происшествия.</w:t>
      </w:r>
    </w:p>
    <w:p w:rsidR="007741E1" w:rsidRDefault="007741E1" w:rsidP="0077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41E1" w:rsidRPr="00E55319" w:rsidRDefault="007741E1" w:rsidP="0077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7741E1" w:rsidRPr="00E55319" w:rsidRDefault="007741E1" w:rsidP="0077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41E1">
              <w:rPr>
                <w:rFonts w:ascii="Times New Roman" w:hAnsi="Times New Roman" w:cs="Times New Roman"/>
                <w:b/>
                <w:szCs w:val="28"/>
              </w:rPr>
              <w:t>Вид учебной деятельности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741E1">
              <w:rPr>
                <w:rFonts w:ascii="Times New Roman" w:hAnsi="Times New Roman" w:cs="Times New Roman"/>
                <w:b/>
                <w:szCs w:val="28"/>
              </w:rPr>
              <w:t>Объем часов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51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34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контрольные работы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курсовая работа (проект)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17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pacing w:val="-6"/>
                <w:szCs w:val="28"/>
              </w:rPr>
            </w:pPr>
            <w:r w:rsidRPr="007741E1">
              <w:rPr>
                <w:rFonts w:ascii="Times New Roman" w:hAnsi="Times New Roman" w:cs="Times New Roman"/>
                <w:spacing w:val="-6"/>
                <w:szCs w:val="28"/>
              </w:rPr>
              <w:t>в том числе: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7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Самостоятельная работа над  курсовой работой (прое</w:t>
            </w:r>
            <w:r w:rsidRPr="007741E1">
              <w:rPr>
                <w:rFonts w:ascii="Times New Roman" w:hAnsi="Times New Roman" w:cs="Times New Roman"/>
                <w:szCs w:val="28"/>
              </w:rPr>
              <w:t>к</w:t>
            </w:r>
            <w:r w:rsidRPr="007741E1">
              <w:rPr>
                <w:rFonts w:ascii="Times New Roman" w:hAnsi="Times New Roman" w:cs="Times New Roman"/>
                <w:szCs w:val="28"/>
              </w:rPr>
              <w:t>том)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не предусмотрено</w:t>
            </w: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Доработать конспект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Законспектировать тему (вопрос)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>Подготовить сообщения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>Составить таблицу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>Подготовить презентацию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 xml:space="preserve">Составить алгоритм  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>Самостоятельно изучить вопрос</w:t>
            </w:r>
          </w:p>
          <w:p w:rsidR="007741E1" w:rsidRPr="007741E1" w:rsidRDefault="007741E1" w:rsidP="00104E64">
            <w:pPr>
              <w:widowControl/>
              <w:numPr>
                <w:ilvl w:val="0"/>
                <w:numId w:val="6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</w:rPr>
              <w:t xml:space="preserve">Подбор информации 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741E1" w:rsidRPr="007741E1" w:rsidTr="007741E1">
        <w:tc>
          <w:tcPr>
            <w:tcW w:w="6912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Итоговая аттестация в форме  (указать)</w:t>
            </w:r>
          </w:p>
        </w:tc>
        <w:tc>
          <w:tcPr>
            <w:tcW w:w="3174" w:type="dxa"/>
          </w:tcPr>
          <w:p w:rsidR="007741E1" w:rsidRPr="007741E1" w:rsidRDefault="007741E1" w:rsidP="007741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  <w:r w:rsidRPr="007741E1">
              <w:rPr>
                <w:rFonts w:ascii="Times New Roman" w:hAnsi="Times New Roman" w:cs="Times New Roman"/>
                <w:szCs w:val="28"/>
              </w:rPr>
              <w:t>экзамен</w:t>
            </w:r>
          </w:p>
        </w:tc>
      </w:tr>
    </w:tbl>
    <w:p w:rsid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Минаев А. В.</w:t>
      </w:r>
    </w:p>
    <w:p w:rsidR="007741E1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C7DF6" w:rsidRPr="007E2585" w:rsidRDefault="006C7DF6" w:rsidP="006C7D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3" w:name="bookmark11"/>
      <w:r w:rsidRPr="007E2585"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6C7DF6" w:rsidRPr="009E766D" w:rsidRDefault="006C7DF6" w:rsidP="006C7D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66D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6C7DF6" w:rsidRDefault="006C7DF6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581C" w:rsidRPr="00635A17" w:rsidRDefault="00635A17" w:rsidP="00635A1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17">
        <w:rPr>
          <w:rFonts w:ascii="Times New Roman" w:hAnsi="Times New Roman" w:cs="Times New Roman"/>
          <w:sz w:val="28"/>
          <w:szCs w:val="28"/>
        </w:rPr>
        <w:t>ПМ.01.ЭКСПЛУАТАЦИЯ И ТЕХНИЧЕСКОЕ ОБСЛУ</w:t>
      </w:r>
      <w:r w:rsidRPr="00635A17">
        <w:rPr>
          <w:rStyle w:val="12"/>
          <w:rFonts w:eastAsia="Courier New"/>
          <w:b w:val="0"/>
          <w:bCs w:val="0"/>
          <w:spacing w:val="0"/>
          <w:sz w:val="28"/>
          <w:szCs w:val="28"/>
          <w:u w:val="none"/>
        </w:rPr>
        <w:t>ЖИ</w:t>
      </w:r>
      <w:r w:rsidRPr="00635A17">
        <w:rPr>
          <w:rFonts w:ascii="Times New Roman" w:hAnsi="Times New Roman" w:cs="Times New Roman"/>
          <w:sz w:val="28"/>
          <w:szCs w:val="28"/>
        </w:rPr>
        <w:t>В</w:t>
      </w:r>
      <w:r w:rsidRPr="00635A17">
        <w:rPr>
          <w:rStyle w:val="12"/>
          <w:rFonts w:eastAsia="Courier New"/>
          <w:b w:val="0"/>
          <w:bCs w:val="0"/>
          <w:spacing w:val="0"/>
          <w:sz w:val="28"/>
          <w:szCs w:val="28"/>
          <w:u w:val="none"/>
        </w:rPr>
        <w:t>АНИ</w:t>
      </w:r>
      <w:r w:rsidRPr="00635A17">
        <w:rPr>
          <w:rFonts w:ascii="Times New Roman" w:hAnsi="Times New Roman" w:cs="Times New Roman"/>
          <w:sz w:val="28"/>
          <w:szCs w:val="28"/>
        </w:rPr>
        <w:t>Е СЕЛЬСКОХОЗЯЙСТВЕ</w:t>
      </w:r>
      <w:r w:rsidRPr="00635A17">
        <w:rPr>
          <w:rStyle w:val="12"/>
          <w:rFonts w:eastAsia="Courier New"/>
          <w:b w:val="0"/>
          <w:bCs w:val="0"/>
          <w:spacing w:val="0"/>
          <w:sz w:val="28"/>
          <w:szCs w:val="28"/>
          <w:u w:val="none"/>
        </w:rPr>
        <w:t>ННЫ</w:t>
      </w:r>
      <w:r w:rsidRPr="00635A17">
        <w:rPr>
          <w:rFonts w:ascii="Times New Roman" w:hAnsi="Times New Roman" w:cs="Times New Roman"/>
          <w:sz w:val="28"/>
          <w:szCs w:val="28"/>
        </w:rPr>
        <w:t>Х МАШ</w:t>
      </w:r>
      <w:r w:rsidRPr="00635A17">
        <w:rPr>
          <w:rStyle w:val="12"/>
          <w:rFonts w:eastAsia="Courier New"/>
          <w:b w:val="0"/>
          <w:bCs w:val="0"/>
          <w:spacing w:val="0"/>
          <w:sz w:val="28"/>
          <w:szCs w:val="28"/>
          <w:u w:val="none"/>
        </w:rPr>
        <w:t>ИН</w:t>
      </w:r>
      <w:bookmarkEnd w:id="63"/>
      <w:r w:rsidRPr="00635A17">
        <w:rPr>
          <w:rStyle w:val="12"/>
          <w:rFonts w:eastAsia="Courier New"/>
          <w:b w:val="0"/>
          <w:bCs w:val="0"/>
          <w:spacing w:val="0"/>
          <w:sz w:val="28"/>
          <w:szCs w:val="28"/>
          <w:u w:val="none"/>
        </w:rPr>
        <w:t xml:space="preserve"> И ОБОРУДОВАНИЯ</w:t>
      </w:r>
    </w:p>
    <w:p w:rsidR="007741E1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Pr="009E766D" w:rsidRDefault="007741E1" w:rsidP="007741E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</w:t>
      </w:r>
      <w:r w:rsidR="00635A17">
        <w:rPr>
          <w:rFonts w:ascii="Times New Roman" w:hAnsi="Times New Roman" w:cs="Times New Roman"/>
          <w:i/>
          <w:sz w:val="28"/>
          <w:szCs w:val="28"/>
        </w:rPr>
        <w:t>КРС</w:t>
      </w:r>
    </w:p>
    <w:p w:rsidR="007741E1" w:rsidRPr="009E766D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4" w:name="bookmark153"/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</w:t>
      </w:r>
      <w:r w:rsidR="00635A17"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ГАПОУ МО «Губернский колледж» по </w:t>
      </w:r>
      <w:r w:rsidR="00635A17">
        <w:rPr>
          <w:rFonts w:ascii="Times New Roman" w:hAnsi="Times New Roman" w:cs="Times New Roman"/>
          <w:sz w:val="28"/>
          <w:szCs w:val="28"/>
        </w:rPr>
        <w:t>профессии</w:t>
      </w:r>
      <w:r w:rsidRPr="009E766D">
        <w:rPr>
          <w:rFonts w:ascii="Times New Roman" w:hAnsi="Times New Roman" w:cs="Times New Roman"/>
          <w:sz w:val="28"/>
          <w:szCs w:val="28"/>
        </w:rPr>
        <w:t xml:space="preserve">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 w:rsidR="00635A1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110800.02 (35.01.13) Тракторист-</w:t>
      </w:r>
      <w:r w:rsidR="00635A17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машинист сельскохозяйственного производства</w:t>
      </w:r>
      <w:r w:rsidRPr="009E766D">
        <w:rPr>
          <w:rFonts w:ascii="Times New Roman" w:hAnsi="Times New Roman" w:cs="Times New Roman"/>
          <w:sz w:val="28"/>
          <w:szCs w:val="28"/>
        </w:rPr>
        <w:t>, разработанной в соответствии с ФГОС СПО.</w:t>
      </w:r>
    </w:p>
    <w:bookmarkEnd w:id="64"/>
    <w:p w:rsidR="007741E1" w:rsidRPr="009E766D" w:rsidRDefault="007741E1" w:rsidP="007741E1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635A17" w:rsidRPr="009625CC" w:rsidRDefault="00635A17" w:rsidP="00104E64">
      <w:pPr>
        <w:pStyle w:val="ac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9625CC">
        <w:rPr>
          <w:sz w:val="28"/>
          <w:szCs w:val="28"/>
        </w:rPr>
        <w:t xml:space="preserve"> тракторами и самоходными сельскохозяйственными машинами;</w:t>
      </w:r>
    </w:p>
    <w:p w:rsidR="00635A17" w:rsidRPr="009625CC" w:rsidRDefault="00635A17" w:rsidP="00104E64">
      <w:pPr>
        <w:pStyle w:val="ac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9625CC">
        <w:rPr>
          <w:sz w:val="28"/>
          <w:szCs w:val="28"/>
        </w:rPr>
        <w:t xml:space="preserve"> механизированных работ в сельском хозяйстве;</w:t>
      </w:r>
    </w:p>
    <w:p w:rsidR="00635A17" w:rsidRPr="009625CC" w:rsidRDefault="00635A17" w:rsidP="00104E64">
      <w:pPr>
        <w:pStyle w:val="ac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технического обслуживания сельскохозяйственных машин и оборудования</w:t>
      </w:r>
      <w:r>
        <w:rPr>
          <w:sz w:val="28"/>
          <w:szCs w:val="28"/>
        </w:rPr>
        <w:t>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комплектовать машинно-тракторные агрегаты для проведения агротехнич</w:t>
      </w:r>
      <w:r w:rsidRPr="009625CC">
        <w:rPr>
          <w:sz w:val="28"/>
          <w:szCs w:val="28"/>
        </w:rPr>
        <w:t>е</w:t>
      </w:r>
      <w:r w:rsidRPr="009625CC">
        <w:rPr>
          <w:sz w:val="28"/>
          <w:szCs w:val="28"/>
        </w:rPr>
        <w:t>ских работ в сельском хозяйстве;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выполнять технологические операции при регулировке машин и механизмов;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перевозить грузы на тракторных прицепах, контролировать погрузку, разм</w:t>
      </w:r>
      <w:r w:rsidRPr="009625CC">
        <w:rPr>
          <w:sz w:val="28"/>
          <w:szCs w:val="28"/>
        </w:rPr>
        <w:t>е</w:t>
      </w:r>
      <w:r w:rsidRPr="009625CC">
        <w:rPr>
          <w:sz w:val="28"/>
          <w:szCs w:val="28"/>
        </w:rPr>
        <w:t>щение и закрепление на них перевозимого груза;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выполнять работы средней сложности по периодическому техническому о</w:t>
      </w:r>
      <w:r w:rsidRPr="009625CC">
        <w:rPr>
          <w:sz w:val="28"/>
          <w:szCs w:val="28"/>
        </w:rPr>
        <w:t>б</w:t>
      </w:r>
      <w:r w:rsidRPr="009625CC">
        <w:rPr>
          <w:sz w:val="28"/>
          <w:szCs w:val="28"/>
        </w:rPr>
        <w:t>служиванию тракторов и агрегатируемых с ними сельскохозяйственных м</w:t>
      </w:r>
      <w:r w:rsidRPr="009625CC">
        <w:rPr>
          <w:sz w:val="28"/>
          <w:szCs w:val="28"/>
        </w:rPr>
        <w:t>а</w:t>
      </w:r>
      <w:r w:rsidRPr="009625CC">
        <w:rPr>
          <w:sz w:val="28"/>
          <w:szCs w:val="28"/>
        </w:rPr>
        <w:t>шин с применением современных средств технического обслуживания;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выявлять несложные неисправности сельскохозяйственных машин и оборуд</w:t>
      </w:r>
      <w:r w:rsidRPr="009625CC">
        <w:rPr>
          <w:sz w:val="28"/>
          <w:szCs w:val="28"/>
        </w:rPr>
        <w:t>о</w:t>
      </w:r>
      <w:r w:rsidRPr="009625CC">
        <w:rPr>
          <w:sz w:val="28"/>
          <w:szCs w:val="28"/>
        </w:rPr>
        <w:t>вания и самостоятельно выполнять слесарные работы по их устранению;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под руководством специалиста более высокой квалификации выполнят работы по подготовке, установке на хранение и снятию с хранения сельскохозяйс</w:t>
      </w:r>
      <w:r w:rsidRPr="009625CC">
        <w:rPr>
          <w:sz w:val="28"/>
          <w:szCs w:val="28"/>
        </w:rPr>
        <w:t>т</w:t>
      </w:r>
      <w:r w:rsidRPr="009625CC">
        <w:rPr>
          <w:sz w:val="28"/>
          <w:szCs w:val="28"/>
        </w:rPr>
        <w:t>венной техники;</w:t>
      </w:r>
    </w:p>
    <w:p w:rsidR="00635A17" w:rsidRPr="009625CC" w:rsidRDefault="00635A17" w:rsidP="00104E64">
      <w:pPr>
        <w:pStyle w:val="ac"/>
        <w:numPr>
          <w:ilvl w:val="0"/>
          <w:numId w:val="7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оформлять первичную документацию</w:t>
      </w:r>
      <w:r>
        <w:rPr>
          <w:sz w:val="28"/>
          <w:szCs w:val="28"/>
        </w:rPr>
        <w:t>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bookmarkStart w:id="65" w:name="bookmark154"/>
      <w:r w:rsidRPr="009625CC">
        <w:rPr>
          <w:sz w:val="28"/>
          <w:szCs w:val="28"/>
        </w:rPr>
        <w:lastRenderedPageBreak/>
        <w:t>устройство, принцип действия и технические характеристики основных марок тракторов и сельскохозяйственных машин;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мощность обслуживаемого двигателя и предельную нагрузку прицепных пр</w:t>
      </w:r>
      <w:r w:rsidRPr="009625CC">
        <w:rPr>
          <w:sz w:val="28"/>
          <w:szCs w:val="28"/>
        </w:rPr>
        <w:t>и</w:t>
      </w:r>
      <w:r w:rsidRPr="009625CC">
        <w:rPr>
          <w:sz w:val="28"/>
          <w:szCs w:val="28"/>
        </w:rPr>
        <w:t>способлений;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правила комплектования машинно-тракторных агрегатов в растениеводстве;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правила работы с прицепными приспособлениями и устройствами;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методы и приёмы выполнения агротехнических и агрохимических работ;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пути и средства повышения плодородия почв;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средства и виды технического обслуживания тракторов сельскохозяйственных машин и оборудования;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способы выявления и устранения дефектов в работе тракторов и сельскох</w:t>
      </w:r>
      <w:r w:rsidRPr="009625CC">
        <w:rPr>
          <w:sz w:val="28"/>
          <w:szCs w:val="28"/>
        </w:rPr>
        <w:t>о</w:t>
      </w:r>
      <w:r w:rsidRPr="009625CC">
        <w:rPr>
          <w:sz w:val="28"/>
          <w:szCs w:val="28"/>
        </w:rPr>
        <w:t>зяйственного оборудования;</w:t>
      </w:r>
    </w:p>
    <w:p w:rsidR="00635A17" w:rsidRPr="009625CC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правила погрузки, укладки, строповки и разгрузки различных грузов в тра</w:t>
      </w:r>
      <w:r w:rsidRPr="009625CC">
        <w:rPr>
          <w:sz w:val="28"/>
          <w:szCs w:val="28"/>
        </w:rPr>
        <w:t>к</w:t>
      </w:r>
      <w:r w:rsidRPr="009625CC">
        <w:rPr>
          <w:sz w:val="28"/>
          <w:szCs w:val="28"/>
        </w:rPr>
        <w:t>торном прицепе;</w:t>
      </w:r>
    </w:p>
    <w:p w:rsidR="00635A17" w:rsidRDefault="00635A17" w:rsidP="00104E64">
      <w:pPr>
        <w:pStyle w:val="ac"/>
        <w:numPr>
          <w:ilvl w:val="0"/>
          <w:numId w:val="7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9625CC">
        <w:rPr>
          <w:sz w:val="28"/>
          <w:szCs w:val="28"/>
        </w:rPr>
        <w:t>содержание и правила оформления первичной документации</w:t>
      </w:r>
      <w:r>
        <w:rPr>
          <w:sz w:val="28"/>
          <w:szCs w:val="28"/>
        </w:rPr>
        <w:t>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  <w:bookmarkEnd w:id="6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635A17" w:rsidRPr="00635A17" w:rsidTr="00635A17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исходя из цели и способом её достижения, определённых руководителем.</w:t>
            </w:r>
          </w:p>
        </w:tc>
      </w:tr>
      <w:tr w:rsidR="00635A17" w:rsidRPr="00635A17" w:rsidTr="00635A17">
        <w:trPr>
          <w:trHeight w:val="850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4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5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6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  <w:spacing w:val="-6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7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с соблюдением требований труда и экологической безопасности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hanging="59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 xml:space="preserve"> Управлять тракторами и самоходными сельскохозяйственными машинами всех видов в организациях сельского хозяйства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hanging="59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 xml:space="preserve"> Выполнять работы по возделыванию и уборке сельскохозяйственных культур в растениеводстве 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  <w:lang w:val="en-US"/>
              </w:rPr>
            </w:pPr>
            <w:r w:rsidRPr="00635A17">
              <w:rPr>
                <w:rFonts w:ascii="Times New Roman" w:hAnsi="Times New Roman" w:cs="Times New Roman"/>
              </w:rPr>
              <w:lastRenderedPageBreak/>
              <w:t xml:space="preserve">ПК 1.3 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Выполнять работы по обслуживанию технологического оборудования животн</w:t>
            </w:r>
            <w:r w:rsidRPr="00635A17">
              <w:rPr>
                <w:rFonts w:ascii="Times New Roman" w:hAnsi="Times New Roman" w:cs="Times New Roman"/>
              </w:rPr>
              <w:t>о</w:t>
            </w:r>
            <w:r w:rsidRPr="00635A17">
              <w:rPr>
                <w:rFonts w:ascii="Times New Roman" w:hAnsi="Times New Roman" w:cs="Times New Roman"/>
              </w:rPr>
              <w:t>водческих комплексов и механизированных ферм</w:t>
            </w:r>
          </w:p>
        </w:tc>
      </w:tr>
      <w:tr w:rsidR="00635A17" w:rsidRPr="00635A17" w:rsidTr="00635A17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" w:hanging="59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 xml:space="preserve"> Выполнять работы по техническому обслуживанию тракторов, сельскохозяйс</w:t>
            </w:r>
            <w:r w:rsidRPr="00635A17">
              <w:rPr>
                <w:rFonts w:ascii="Times New Roman" w:hAnsi="Times New Roman" w:cs="Times New Roman"/>
              </w:rPr>
              <w:t>т</w:t>
            </w:r>
            <w:r w:rsidRPr="00635A17">
              <w:rPr>
                <w:rFonts w:ascii="Times New Roman" w:hAnsi="Times New Roman" w:cs="Times New Roman"/>
              </w:rPr>
              <w:t>венных машин и оборудования в мастерских и пунктах технического обслужив</w:t>
            </w:r>
            <w:r w:rsidRPr="00635A17">
              <w:rPr>
                <w:rFonts w:ascii="Times New Roman" w:hAnsi="Times New Roman" w:cs="Times New Roman"/>
              </w:rPr>
              <w:t>а</w:t>
            </w:r>
            <w:r w:rsidRPr="00635A17">
              <w:rPr>
                <w:rFonts w:ascii="Times New Roman" w:hAnsi="Times New Roman" w:cs="Times New Roman"/>
              </w:rPr>
              <w:t>ния.</w:t>
            </w:r>
          </w:p>
        </w:tc>
      </w:tr>
    </w:tbl>
    <w:p w:rsidR="007741E1" w:rsidRDefault="007741E1" w:rsidP="007741E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Pr="009E766D" w:rsidRDefault="007741E1" w:rsidP="007741E1">
      <w:pPr>
        <w:pStyle w:val="a6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7741E1" w:rsidRPr="00B0364F" w:rsidRDefault="007741E1" w:rsidP="007741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2"/>
        <w:gridCol w:w="3402"/>
      </w:tblGrid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Объём часов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1527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298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Курсовая работа/проект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468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612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Самостоятельная работа студента (всего), в том числе: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работа с раздаточным материалом;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работа с дополнительной литературой;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подготовка рефератов и докладов;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подготовка презентаций;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подбор и конспектирование материала из источников;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доработка конспектов;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выполнение письменных работ;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практическая работа по изучению устройства и принципа действия механизма (прибора);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расчётно-графическая работа;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49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изучение конструкций деталей и механизмов;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3"/>
              </w:numPr>
              <w:spacing w:line="276" w:lineRule="auto"/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составление алгоритма, методики (чертежа, эксперимента и т.д.)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149</w:t>
            </w:r>
          </w:p>
        </w:tc>
      </w:tr>
      <w:tr w:rsidR="00635A17" w:rsidRPr="00635A17" w:rsidTr="004A7F28">
        <w:tc>
          <w:tcPr>
            <w:tcW w:w="666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 xml:space="preserve">Итоговая аттестация в форме </w:t>
            </w:r>
          </w:p>
        </w:tc>
        <w:tc>
          <w:tcPr>
            <w:tcW w:w="3402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</w:tr>
    </w:tbl>
    <w:p w:rsidR="007741E1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Семестры: </w:t>
      </w:r>
      <w:r>
        <w:rPr>
          <w:rFonts w:ascii="Times New Roman" w:hAnsi="Times New Roman" w:cs="Times New Roman"/>
          <w:sz w:val="28"/>
          <w:szCs w:val="28"/>
        </w:rPr>
        <w:t xml:space="preserve">1, 2, </w:t>
      </w:r>
      <w:r w:rsidRPr="00D15ACA">
        <w:rPr>
          <w:rFonts w:ascii="Times New Roman" w:hAnsi="Times New Roman" w:cs="Times New Roman"/>
          <w:sz w:val="28"/>
          <w:szCs w:val="28"/>
        </w:rPr>
        <w:t>3, 4, 5, 6.</w:t>
      </w:r>
    </w:p>
    <w:p w:rsidR="007741E1" w:rsidRPr="00D15ACA" w:rsidRDefault="007741E1" w:rsidP="007741E1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</w:t>
      </w:r>
      <w:r w:rsidR="00635A17">
        <w:rPr>
          <w:rFonts w:ascii="Times New Roman" w:hAnsi="Times New Roman" w:cs="Times New Roman"/>
          <w:sz w:val="28"/>
          <w:szCs w:val="28"/>
        </w:rPr>
        <w:t>ы</w:t>
      </w:r>
      <w:r w:rsidRPr="00D15ACA">
        <w:rPr>
          <w:rFonts w:ascii="Times New Roman" w:hAnsi="Times New Roman" w:cs="Times New Roman"/>
          <w:sz w:val="28"/>
          <w:szCs w:val="28"/>
        </w:rPr>
        <w:t xml:space="preserve">: </w:t>
      </w:r>
      <w:r w:rsidR="00635A17">
        <w:rPr>
          <w:rFonts w:ascii="Times New Roman" w:hAnsi="Times New Roman" w:cs="Times New Roman"/>
          <w:sz w:val="28"/>
          <w:szCs w:val="28"/>
        </w:rPr>
        <w:t>Афанасьева Н. Ю., Минаев А. В., Репин В. А., Варламов М. Н.</w:t>
      </w:r>
    </w:p>
    <w:p w:rsidR="006E581C" w:rsidRDefault="006E581C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41E1" w:rsidRPr="00635A17" w:rsidRDefault="00635A17" w:rsidP="00635A17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A17">
        <w:rPr>
          <w:rFonts w:ascii="Times New Roman" w:hAnsi="Times New Roman" w:cs="Times New Roman"/>
          <w:sz w:val="28"/>
          <w:szCs w:val="28"/>
        </w:rPr>
        <w:t>ПМ.</w:t>
      </w:r>
      <w:r w:rsidR="007741E1" w:rsidRPr="00635A17">
        <w:rPr>
          <w:rFonts w:ascii="Times New Roman" w:hAnsi="Times New Roman" w:cs="Times New Roman"/>
          <w:sz w:val="28"/>
          <w:szCs w:val="28"/>
        </w:rPr>
        <w:t>02</w:t>
      </w:r>
      <w:r w:rsidRPr="00635A17">
        <w:rPr>
          <w:rFonts w:ascii="Times New Roman" w:hAnsi="Times New Roman" w:cs="Times New Roman"/>
          <w:sz w:val="28"/>
          <w:szCs w:val="28"/>
        </w:rPr>
        <w:t>.</w:t>
      </w:r>
      <w:r w:rsidR="007741E1" w:rsidRPr="00635A17">
        <w:rPr>
          <w:rFonts w:ascii="Times New Roman" w:hAnsi="Times New Roman" w:cs="Times New Roman"/>
          <w:sz w:val="28"/>
          <w:szCs w:val="28"/>
        </w:rPr>
        <w:t>ВЫПОЛ</w:t>
      </w:r>
      <w:r w:rsidR="007741E1" w:rsidRPr="00635A17">
        <w:rPr>
          <w:rStyle w:val="21"/>
          <w:rFonts w:eastAsia="Courier New"/>
          <w:b w:val="0"/>
          <w:bCs w:val="0"/>
          <w:spacing w:val="0"/>
          <w:sz w:val="28"/>
          <w:szCs w:val="28"/>
          <w:u w:val="none"/>
        </w:rPr>
        <w:t>Н</w:t>
      </w:r>
      <w:r w:rsidR="007741E1" w:rsidRPr="00635A17">
        <w:rPr>
          <w:rFonts w:ascii="Times New Roman" w:hAnsi="Times New Roman" w:cs="Times New Roman"/>
          <w:sz w:val="28"/>
          <w:szCs w:val="28"/>
        </w:rPr>
        <w:t>Е</w:t>
      </w:r>
      <w:r w:rsidR="007741E1" w:rsidRPr="00635A17">
        <w:rPr>
          <w:rStyle w:val="21"/>
          <w:rFonts w:eastAsia="Courier New"/>
          <w:b w:val="0"/>
          <w:bCs w:val="0"/>
          <w:spacing w:val="0"/>
          <w:sz w:val="28"/>
          <w:szCs w:val="28"/>
          <w:u w:val="none"/>
        </w:rPr>
        <w:t>НИ</w:t>
      </w:r>
      <w:r w:rsidR="007741E1" w:rsidRPr="00635A17">
        <w:rPr>
          <w:rFonts w:ascii="Times New Roman" w:hAnsi="Times New Roman" w:cs="Times New Roman"/>
          <w:sz w:val="28"/>
          <w:szCs w:val="28"/>
        </w:rPr>
        <w:t>Е СЛЕСАРНЫХ РАБОТ ПО РЕМОНТУ И ТЕХНИЧЕСКОМУ ОБСЛУЖИВА</w:t>
      </w:r>
      <w:r w:rsidR="007741E1" w:rsidRPr="00635A17">
        <w:rPr>
          <w:rStyle w:val="21"/>
          <w:rFonts w:eastAsia="Courier New"/>
          <w:b w:val="0"/>
          <w:bCs w:val="0"/>
          <w:spacing w:val="0"/>
          <w:sz w:val="28"/>
          <w:szCs w:val="28"/>
          <w:u w:val="none"/>
        </w:rPr>
        <w:t>НИЮ</w:t>
      </w:r>
      <w:r w:rsidR="007741E1" w:rsidRPr="00635A17">
        <w:rPr>
          <w:rFonts w:ascii="Times New Roman" w:hAnsi="Times New Roman" w:cs="Times New Roman"/>
          <w:sz w:val="28"/>
          <w:szCs w:val="28"/>
        </w:rPr>
        <w:t xml:space="preserve"> СЕЛЬСКОХОЗЯЙСТВЕННЫХ МАШИН И ОБОРУДОВАНИЯ</w:t>
      </w:r>
    </w:p>
    <w:p w:rsidR="007741E1" w:rsidRPr="0003074C" w:rsidRDefault="007741E1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A17" w:rsidRPr="009E766D" w:rsidRDefault="00635A17" w:rsidP="00635A17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ППКРС</w:t>
      </w:r>
    </w:p>
    <w:p w:rsidR="00635A17" w:rsidRPr="009E766D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ГАПОУ МО «Губернский колледж»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9E766D">
        <w:rPr>
          <w:rFonts w:ascii="Times New Roman" w:hAnsi="Times New Roman" w:cs="Times New Roman"/>
          <w:sz w:val="28"/>
          <w:szCs w:val="28"/>
        </w:rPr>
        <w:t xml:space="preserve">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110800.02 (35.01.13) Тракторист-машинист сельскохозяйственного производства</w:t>
      </w:r>
      <w:r w:rsidRPr="009E766D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r w:rsidRPr="009E766D">
        <w:rPr>
          <w:rFonts w:ascii="Times New Roman" w:hAnsi="Times New Roman" w:cs="Times New Roman"/>
          <w:sz w:val="28"/>
          <w:szCs w:val="28"/>
        </w:rPr>
        <w:lastRenderedPageBreak/>
        <w:t>ФГОС СПО.</w:t>
      </w:r>
    </w:p>
    <w:p w:rsidR="00635A17" w:rsidRPr="009E766D" w:rsidRDefault="00635A17" w:rsidP="00635A17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635A17" w:rsidRPr="008D03A7" w:rsidRDefault="00635A17" w:rsidP="00104E64">
      <w:pPr>
        <w:pStyle w:val="a6"/>
        <w:widowControl/>
        <w:numPr>
          <w:ilvl w:val="0"/>
          <w:numId w:val="7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03A7">
        <w:rPr>
          <w:rFonts w:ascii="Times New Roman" w:hAnsi="Times New Roman"/>
          <w:spacing w:val="7"/>
          <w:sz w:val="28"/>
          <w:szCs w:val="28"/>
        </w:rPr>
        <w:t>выполнения слесарных работ по ремонту и техническому обслуживанию сельскохозяйственной техники</w:t>
      </w:r>
      <w:r>
        <w:rPr>
          <w:rFonts w:ascii="Times New Roman" w:hAnsi="Times New Roman"/>
          <w:spacing w:val="7"/>
          <w:sz w:val="28"/>
          <w:szCs w:val="28"/>
        </w:rPr>
        <w:t>.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пользоваться нормативно-технической и технологической документацией;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</w:t>
      </w:r>
      <w:r w:rsidRPr="008D03A7">
        <w:rPr>
          <w:rFonts w:ascii="Times New Roman" w:hAnsi="Times New Roman"/>
          <w:spacing w:val="-8"/>
          <w:sz w:val="28"/>
          <w:szCs w:val="28"/>
        </w:rPr>
        <w:t>т</w:t>
      </w:r>
      <w:r w:rsidRPr="008D03A7">
        <w:rPr>
          <w:rFonts w:ascii="Times New Roman" w:hAnsi="Times New Roman"/>
          <w:spacing w:val="-8"/>
          <w:sz w:val="28"/>
          <w:szCs w:val="28"/>
        </w:rPr>
        <w:t>рументов и средств технического оснащения;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выявлять и устранять причины несложных неисправностей сельскохозяйственной техники в производственных условиях;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осуществлять самоконтроль по выполнению техобслуживания и ремонта машин;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проводить консервацию и сезонное хранение сельскохозяйственной техники;</w:t>
      </w:r>
    </w:p>
    <w:p w:rsidR="00635A17" w:rsidRPr="008D03A7" w:rsidRDefault="00635A17" w:rsidP="00104E64">
      <w:pPr>
        <w:pStyle w:val="a6"/>
        <w:widowControl/>
        <w:numPr>
          <w:ilvl w:val="0"/>
          <w:numId w:val="75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выполнять работы с соблюдением требований безопасности;</w:t>
      </w:r>
    </w:p>
    <w:p w:rsidR="00635A17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 xml:space="preserve">соблюдать экологическую безопасность производства.                                                        </w:t>
      </w:r>
      <w:r w:rsidRPr="008D03A7">
        <w:rPr>
          <w:rFonts w:ascii="Times New Roman" w:hAnsi="Times New Roman"/>
          <w:sz w:val="28"/>
          <w:szCs w:val="28"/>
        </w:rPr>
        <w:t xml:space="preserve">    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635A17" w:rsidRPr="008D03A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:rsidR="00635A17" w:rsidRPr="008D03A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z w:val="28"/>
          <w:szCs w:val="28"/>
        </w:rPr>
        <w:t xml:space="preserve">правила применения </w:t>
      </w:r>
      <w:r w:rsidRPr="008D03A7">
        <w:rPr>
          <w:rFonts w:ascii="Times New Roman" w:hAnsi="Times New Roman"/>
          <w:spacing w:val="-8"/>
          <w:sz w:val="28"/>
          <w:szCs w:val="28"/>
        </w:rPr>
        <w:t>современных контрольно-измерительных приборов, инстр</w:t>
      </w:r>
      <w:r w:rsidRPr="008D03A7">
        <w:rPr>
          <w:rFonts w:ascii="Times New Roman" w:hAnsi="Times New Roman"/>
          <w:spacing w:val="-8"/>
          <w:sz w:val="28"/>
          <w:szCs w:val="28"/>
        </w:rPr>
        <w:t>у</w:t>
      </w:r>
      <w:r w:rsidRPr="008D03A7">
        <w:rPr>
          <w:rFonts w:ascii="Times New Roman" w:hAnsi="Times New Roman"/>
          <w:spacing w:val="-8"/>
          <w:sz w:val="28"/>
          <w:szCs w:val="28"/>
        </w:rPr>
        <w:t>ментов и средств технического оснащения;</w:t>
      </w:r>
    </w:p>
    <w:p w:rsidR="00635A17" w:rsidRPr="008D03A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технологии технического обслуживания и ремонта сельскохозяйственных машин и оборудования;</w:t>
      </w:r>
    </w:p>
    <w:p w:rsidR="00635A17" w:rsidRPr="008D03A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общие положения контроля качества технического обслуживания и ремонта м</w:t>
      </w:r>
      <w:r w:rsidRPr="008D03A7">
        <w:rPr>
          <w:rFonts w:ascii="Times New Roman" w:hAnsi="Times New Roman"/>
          <w:spacing w:val="-8"/>
          <w:sz w:val="28"/>
          <w:szCs w:val="28"/>
        </w:rPr>
        <w:t>а</w:t>
      </w:r>
      <w:r w:rsidRPr="008D03A7">
        <w:rPr>
          <w:rFonts w:ascii="Times New Roman" w:hAnsi="Times New Roman"/>
          <w:spacing w:val="-8"/>
          <w:sz w:val="28"/>
          <w:szCs w:val="28"/>
        </w:rPr>
        <w:t>шин;</w:t>
      </w:r>
    </w:p>
    <w:p w:rsidR="00635A17" w:rsidRPr="008D03A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8D03A7">
        <w:rPr>
          <w:rFonts w:ascii="Times New Roman" w:hAnsi="Times New Roman"/>
          <w:spacing w:val="-8"/>
          <w:sz w:val="28"/>
          <w:szCs w:val="28"/>
        </w:rPr>
        <w:t>свойства, правила хранения и использования топлива, смазочных материалов и те</w:t>
      </w:r>
      <w:r w:rsidRPr="008D03A7">
        <w:rPr>
          <w:rFonts w:ascii="Times New Roman" w:hAnsi="Times New Roman"/>
          <w:spacing w:val="-8"/>
          <w:sz w:val="28"/>
          <w:szCs w:val="28"/>
        </w:rPr>
        <w:t>х</w:t>
      </w:r>
      <w:r w:rsidRPr="008D03A7">
        <w:rPr>
          <w:rFonts w:ascii="Times New Roman" w:hAnsi="Times New Roman"/>
          <w:spacing w:val="-8"/>
          <w:sz w:val="28"/>
          <w:szCs w:val="28"/>
        </w:rPr>
        <w:t>нических жидкостей;</w:t>
      </w:r>
    </w:p>
    <w:p w:rsidR="00635A17" w:rsidRPr="00F10147" w:rsidRDefault="00635A17" w:rsidP="00104E64">
      <w:pPr>
        <w:pStyle w:val="a6"/>
        <w:widowControl/>
        <w:numPr>
          <w:ilvl w:val="0"/>
          <w:numId w:val="76"/>
        </w:numPr>
        <w:spacing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E444B2">
        <w:rPr>
          <w:rFonts w:ascii="Times New Roman" w:hAnsi="Times New Roman"/>
          <w:spacing w:val="-8"/>
          <w:sz w:val="28"/>
          <w:szCs w:val="28"/>
        </w:rPr>
        <w:t>правила и нормы охраны труда, техники безопасности  производственной                                  санитарии и пожарной безопасности.</w:t>
      </w:r>
      <w:r>
        <w:rPr>
          <w:rFonts w:ascii="Times New Roman" w:hAnsi="Times New Roman"/>
          <w:spacing w:val="-8"/>
          <w:sz w:val="28"/>
          <w:szCs w:val="28"/>
        </w:rPr>
        <w:t xml:space="preserve">  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lastRenderedPageBreak/>
        <w:t xml:space="preserve">Процесс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635A17" w:rsidRPr="00635A17" w:rsidTr="004A7F28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исходя из цели и способом её достижения, определённых руководителем.</w:t>
            </w:r>
          </w:p>
        </w:tc>
      </w:tr>
      <w:tr w:rsidR="00635A17" w:rsidRPr="00635A17" w:rsidTr="004A7F28">
        <w:trPr>
          <w:trHeight w:val="850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4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5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6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  <w:spacing w:val="-6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7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с соблюдением требований труда и экологической безопасности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  <w:spacing w:val="-10"/>
              </w:rPr>
            </w:pPr>
            <w:r w:rsidRPr="00BA5D41">
              <w:rPr>
                <w:rFonts w:ascii="Times New Roman" w:hAnsi="Times New Roman"/>
                <w:spacing w:val="-10"/>
              </w:rPr>
              <w:t>ПК 2.1</w:t>
            </w:r>
          </w:p>
          <w:p w:rsidR="00635A17" w:rsidRPr="00BA5D41" w:rsidRDefault="00635A17" w:rsidP="004A7F28">
            <w:pPr>
              <w:pStyle w:val="a6"/>
              <w:rPr>
                <w:rFonts w:ascii="Times New Roman" w:hAnsi="Times New Roman"/>
                <w:spacing w:val="-10"/>
              </w:rPr>
            </w:pPr>
          </w:p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635A17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</w:t>
            </w:r>
            <w:r w:rsidRPr="00BA5D41">
              <w:rPr>
                <w:rFonts w:ascii="Times New Roman" w:hAnsi="Times New Roman"/>
              </w:rPr>
              <w:t>у</w:t>
            </w:r>
            <w:r w:rsidRPr="00BA5D41">
              <w:rPr>
                <w:rFonts w:ascii="Times New Roman" w:hAnsi="Times New Roman"/>
              </w:rPr>
              <w:t>живания и ремонта.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  <w:spacing w:val="-6"/>
              </w:rPr>
              <w:t>ПК 2.2</w:t>
            </w: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Проводить ремонт, наладку и регулировку отдельных узлов и деталей тракторов, сам</w:t>
            </w:r>
            <w:r w:rsidRPr="00BA5D41">
              <w:rPr>
                <w:rFonts w:ascii="Times New Roman" w:hAnsi="Times New Roman"/>
              </w:rPr>
              <w:t>о</w:t>
            </w:r>
            <w:r w:rsidRPr="00BA5D41">
              <w:rPr>
                <w:rFonts w:ascii="Times New Roman" w:hAnsi="Times New Roman"/>
              </w:rPr>
              <w:t>ходных и других сельскохозяйственных машин, прицепных и навесных устройств, об</w:t>
            </w:r>
            <w:r w:rsidRPr="00BA5D41">
              <w:rPr>
                <w:rFonts w:ascii="Times New Roman" w:hAnsi="Times New Roman"/>
              </w:rPr>
              <w:t>о</w:t>
            </w:r>
            <w:r w:rsidRPr="00BA5D41">
              <w:rPr>
                <w:rFonts w:ascii="Times New Roman" w:hAnsi="Times New Roman"/>
              </w:rPr>
              <w:t>рудования животноводческих ферм и комплексов с заменой отдельных частей и дет</w:t>
            </w:r>
            <w:r w:rsidRPr="00BA5D41">
              <w:rPr>
                <w:rFonts w:ascii="Times New Roman" w:hAnsi="Times New Roman"/>
              </w:rPr>
              <w:t>а</w:t>
            </w:r>
            <w:r w:rsidRPr="00BA5D41">
              <w:rPr>
                <w:rFonts w:ascii="Times New Roman" w:hAnsi="Times New Roman"/>
              </w:rPr>
              <w:t>лей.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  <w:spacing w:val="-10"/>
              </w:rPr>
              <w:t>ПК 2.3</w:t>
            </w: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Проводить профилактические осмотры тракторов, самоходных и других сельскохозя</w:t>
            </w:r>
            <w:r w:rsidRPr="00BA5D41">
              <w:rPr>
                <w:rFonts w:ascii="Times New Roman" w:hAnsi="Times New Roman"/>
              </w:rPr>
              <w:t>й</w:t>
            </w:r>
            <w:r w:rsidRPr="00BA5D41">
              <w:rPr>
                <w:rFonts w:ascii="Times New Roman" w:hAnsi="Times New Roman"/>
              </w:rPr>
              <w:t>ственных машин, прицепных и навесных устройств, оборудования животноводческих ферм и комплексов.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  <w:spacing w:val="-5"/>
              </w:rPr>
              <w:t>ПК 2.4</w:t>
            </w: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Выявлять причины несложных неисправностей тракторов, самоходных и других сел</w:t>
            </w:r>
            <w:r w:rsidRPr="00BA5D41">
              <w:rPr>
                <w:rFonts w:ascii="Times New Roman" w:hAnsi="Times New Roman"/>
              </w:rPr>
              <w:t>ь</w:t>
            </w:r>
            <w:r w:rsidRPr="00BA5D41">
              <w:rPr>
                <w:rFonts w:ascii="Times New Roman" w:hAnsi="Times New Roman"/>
              </w:rPr>
              <w:t>скохозяйственных машин, прицепных и навесных устройств, оборудования животн</w:t>
            </w:r>
            <w:r w:rsidRPr="00BA5D41">
              <w:rPr>
                <w:rFonts w:ascii="Times New Roman" w:hAnsi="Times New Roman"/>
              </w:rPr>
              <w:t>о</w:t>
            </w:r>
            <w:r w:rsidRPr="00BA5D41">
              <w:rPr>
                <w:rFonts w:ascii="Times New Roman" w:hAnsi="Times New Roman"/>
              </w:rPr>
              <w:t>водческих ферм комплексов и устранять их.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  <w:spacing w:val="-6"/>
              </w:rPr>
              <w:t>ПК 2.5</w:t>
            </w: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Проверять на прочность и испытывать под нагрузкой отремонтированные сельскох</w:t>
            </w:r>
            <w:r w:rsidRPr="00BA5D41">
              <w:rPr>
                <w:rFonts w:ascii="Times New Roman" w:hAnsi="Times New Roman"/>
              </w:rPr>
              <w:t>о</w:t>
            </w:r>
            <w:r w:rsidRPr="00BA5D41">
              <w:rPr>
                <w:rFonts w:ascii="Times New Roman" w:hAnsi="Times New Roman"/>
              </w:rPr>
              <w:t>зяйственные машины и оборудование.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BA5D41" w:rsidRDefault="00635A17" w:rsidP="004A7F28">
            <w:pPr>
              <w:pStyle w:val="a6"/>
              <w:rPr>
                <w:rFonts w:ascii="Times New Roman" w:hAnsi="Times New Roman"/>
                <w:spacing w:val="-4"/>
              </w:rPr>
            </w:pPr>
            <w:r w:rsidRPr="00BA5D41">
              <w:rPr>
                <w:rFonts w:ascii="Times New Roman" w:hAnsi="Times New Roman"/>
                <w:spacing w:val="-4"/>
              </w:rPr>
              <w:t>ПК 2.6</w:t>
            </w:r>
          </w:p>
          <w:p w:rsidR="00635A17" w:rsidRPr="00BA5D41" w:rsidRDefault="00635A17" w:rsidP="004A7F2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4167" w:type="pct"/>
            <w:shd w:val="clear" w:color="auto" w:fill="auto"/>
          </w:tcPr>
          <w:p w:rsidR="00635A17" w:rsidRPr="00BA5D41" w:rsidRDefault="00635A17" w:rsidP="00635A17">
            <w:pPr>
              <w:pStyle w:val="a6"/>
              <w:rPr>
                <w:rFonts w:ascii="Times New Roman" w:hAnsi="Times New Roman"/>
              </w:rPr>
            </w:pPr>
            <w:r w:rsidRPr="00BA5D41">
              <w:rPr>
                <w:rFonts w:ascii="Times New Roman" w:hAnsi="Times New Roman"/>
              </w:rPr>
              <w:t>Выполнять работы по консервации и сезонному хранению сельскохозяйственных м</w:t>
            </w:r>
            <w:r w:rsidRPr="00BA5D41">
              <w:rPr>
                <w:rFonts w:ascii="Times New Roman" w:hAnsi="Times New Roman"/>
              </w:rPr>
              <w:t>а</w:t>
            </w:r>
            <w:r w:rsidRPr="00BA5D41">
              <w:rPr>
                <w:rFonts w:ascii="Times New Roman" w:hAnsi="Times New Roman"/>
              </w:rPr>
              <w:t>шин и оборудования.</w:t>
            </w:r>
          </w:p>
        </w:tc>
      </w:tr>
    </w:tbl>
    <w:p w:rsidR="00635A17" w:rsidRDefault="00635A17" w:rsidP="00635A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A17" w:rsidRPr="009E766D" w:rsidRDefault="00635A17" w:rsidP="00635A17">
      <w:pPr>
        <w:pStyle w:val="a6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635A17" w:rsidRPr="00B0364F" w:rsidRDefault="00635A17" w:rsidP="0063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3236"/>
      </w:tblGrid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Объём часов</w:t>
            </w: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387</w:t>
            </w: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42</w:t>
            </w:r>
          </w:p>
        </w:tc>
      </w:tr>
      <w:tr w:rsidR="00635A17" w:rsidRPr="00635A17" w:rsidTr="004A7F28">
        <w:tc>
          <w:tcPr>
            <w:tcW w:w="6629" w:type="dxa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35A17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A17" w:rsidRPr="00635A17" w:rsidTr="004A7F28">
        <w:tc>
          <w:tcPr>
            <w:tcW w:w="6629" w:type="dxa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35A17">
              <w:rPr>
                <w:rFonts w:ascii="Times New Roman" w:hAnsi="Times New Roman" w:cs="Times New Roman"/>
                <w:szCs w:val="28"/>
              </w:rPr>
              <w:t>лабораторные занятия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35A17" w:rsidRPr="00635A17" w:rsidTr="004A7F28">
        <w:tc>
          <w:tcPr>
            <w:tcW w:w="6629" w:type="dxa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635A17">
              <w:rPr>
                <w:rFonts w:ascii="Times New Roman" w:hAnsi="Times New Roman" w:cs="Times New Roman"/>
                <w:szCs w:val="28"/>
              </w:rPr>
              <w:t>практические занятия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21</w:t>
            </w: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Курсовая работа/проект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216</w:t>
            </w: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lastRenderedPageBreak/>
              <w:t>Производственная практика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108</w:t>
            </w:r>
          </w:p>
        </w:tc>
      </w:tr>
      <w:tr w:rsidR="00635A17" w:rsidRPr="00635A17" w:rsidTr="004A7F28">
        <w:trPr>
          <w:trHeight w:val="255"/>
        </w:trPr>
        <w:tc>
          <w:tcPr>
            <w:tcW w:w="6629" w:type="dxa"/>
            <w:vAlign w:val="center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Самостоятельная работа студента (всего)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21</w:t>
            </w:r>
          </w:p>
        </w:tc>
      </w:tr>
      <w:tr w:rsidR="00635A17" w:rsidRPr="00635A17" w:rsidTr="004A7F28">
        <w:trPr>
          <w:trHeight w:val="255"/>
        </w:trPr>
        <w:tc>
          <w:tcPr>
            <w:tcW w:w="6629" w:type="dxa"/>
            <w:vAlign w:val="center"/>
          </w:tcPr>
          <w:p w:rsidR="00635A17" w:rsidRPr="00635A17" w:rsidRDefault="00635A17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A17" w:rsidRPr="00635A17" w:rsidTr="004A7F28">
        <w:trPr>
          <w:trHeight w:val="2130"/>
        </w:trPr>
        <w:tc>
          <w:tcPr>
            <w:tcW w:w="6629" w:type="dxa"/>
          </w:tcPr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составление графиков;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з</w:t>
            </w:r>
            <w:r w:rsidRPr="00635A17">
              <w:rPr>
                <w:rFonts w:ascii="Times New Roman" w:hAnsi="Times New Roman" w:cs="Times New Roman"/>
              </w:rPr>
              <w:t>а</w:t>
            </w:r>
            <w:r w:rsidRPr="00635A17">
              <w:rPr>
                <w:rFonts w:ascii="Times New Roman" w:hAnsi="Times New Roman" w:cs="Times New Roman"/>
              </w:rPr>
              <w:t>полнение бланка;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самостоятельное изучение темы, вопроса;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составление краткого конспекта;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составление схем;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подготовка докладов;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составление  отчетов;</w:t>
            </w:r>
          </w:p>
          <w:p w:rsidR="00635A17" w:rsidRPr="00635A17" w:rsidRDefault="00635A17" w:rsidP="00104E64">
            <w:pPr>
              <w:pStyle w:val="a6"/>
              <w:widowControl/>
              <w:numPr>
                <w:ilvl w:val="0"/>
                <w:numId w:val="77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подготовка к дифференцированному зачету.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5A17" w:rsidRPr="00635A17" w:rsidTr="004A7F28">
        <w:tc>
          <w:tcPr>
            <w:tcW w:w="6629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 xml:space="preserve">Итоговая аттестация в форме </w:t>
            </w:r>
          </w:p>
        </w:tc>
        <w:tc>
          <w:tcPr>
            <w:tcW w:w="3236" w:type="dxa"/>
            <w:vAlign w:val="center"/>
          </w:tcPr>
          <w:p w:rsidR="00635A17" w:rsidRPr="00635A17" w:rsidRDefault="00635A17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квалификационный экз</w:t>
            </w:r>
            <w:r w:rsidRPr="00635A17">
              <w:rPr>
                <w:rFonts w:ascii="Times New Roman" w:hAnsi="Times New Roman" w:cs="Times New Roman"/>
              </w:rPr>
              <w:t>а</w:t>
            </w:r>
            <w:r w:rsidRPr="00635A17">
              <w:rPr>
                <w:rFonts w:ascii="Times New Roman" w:hAnsi="Times New Roman" w:cs="Times New Roman"/>
              </w:rPr>
              <w:t>мен</w:t>
            </w:r>
          </w:p>
        </w:tc>
      </w:tr>
    </w:tbl>
    <w:p w:rsidR="00635A17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ACA">
        <w:rPr>
          <w:rFonts w:ascii="Times New Roman" w:hAnsi="Times New Roman" w:cs="Times New Roman"/>
          <w:sz w:val="28"/>
          <w:szCs w:val="28"/>
        </w:rPr>
        <w:t>Семестр: 4.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5A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Афанасьева Н. Ю., Минаев А. В., Репин В. А., Варламов М. Н.</w:t>
      </w:r>
    </w:p>
    <w:p w:rsidR="006E581C" w:rsidRDefault="006E581C" w:rsidP="0003074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A17" w:rsidRPr="004A7F28" w:rsidRDefault="00635A17" w:rsidP="004A7F28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F28">
        <w:rPr>
          <w:rFonts w:ascii="Times New Roman" w:hAnsi="Times New Roman" w:cs="Times New Roman"/>
          <w:sz w:val="28"/>
          <w:szCs w:val="28"/>
        </w:rPr>
        <w:t>ПМ.0</w:t>
      </w:r>
      <w:r w:rsidR="004A7F28" w:rsidRPr="004A7F28">
        <w:rPr>
          <w:rFonts w:ascii="Times New Roman" w:hAnsi="Times New Roman" w:cs="Times New Roman"/>
          <w:sz w:val="28"/>
          <w:szCs w:val="28"/>
        </w:rPr>
        <w:t>3.</w:t>
      </w:r>
      <w:r w:rsidR="004A7F28">
        <w:rPr>
          <w:rFonts w:ascii="Times New Roman" w:hAnsi="Times New Roman" w:cs="Times New Roman"/>
          <w:sz w:val="28"/>
          <w:szCs w:val="28"/>
        </w:rPr>
        <w:t>ТРАНСПОРТИРОВКА ГРУЗОВ</w:t>
      </w:r>
    </w:p>
    <w:p w:rsidR="00635A17" w:rsidRPr="009E766D" w:rsidRDefault="00635A17" w:rsidP="00635A17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Место профессионального модуля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766D">
        <w:rPr>
          <w:rFonts w:ascii="Times New Roman" w:hAnsi="Times New Roman" w:cs="Times New Roman"/>
          <w:i/>
          <w:sz w:val="28"/>
          <w:szCs w:val="28"/>
        </w:rPr>
        <w:t xml:space="preserve"> в структуре </w:t>
      </w:r>
      <w:r>
        <w:rPr>
          <w:rFonts w:ascii="Times New Roman" w:hAnsi="Times New Roman" w:cs="Times New Roman"/>
          <w:i/>
          <w:sz w:val="28"/>
          <w:szCs w:val="28"/>
        </w:rPr>
        <w:t>ППКРС</w:t>
      </w:r>
    </w:p>
    <w:p w:rsidR="00635A17" w:rsidRPr="009E766D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программа ПМ) является частью программы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  <w:r w:rsidRPr="009E766D">
        <w:rPr>
          <w:rFonts w:ascii="Times New Roman" w:hAnsi="Times New Roman" w:cs="Times New Roman"/>
          <w:sz w:val="28"/>
          <w:szCs w:val="28"/>
        </w:rPr>
        <w:t xml:space="preserve"> ГАПОУ МО «Губернский колледж»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9E766D">
        <w:rPr>
          <w:rFonts w:ascii="Times New Roman" w:hAnsi="Times New Roman" w:cs="Times New Roman"/>
          <w:sz w:val="28"/>
          <w:szCs w:val="28"/>
        </w:rPr>
        <w:t xml:space="preserve"> СПО  </w:t>
      </w:r>
      <w:r w:rsidRPr="009E766D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110800.02 (35.01.13) Тракторист-машинист сельскохозяйственного производства</w:t>
      </w:r>
      <w:r w:rsidRPr="009E766D">
        <w:rPr>
          <w:rFonts w:ascii="Times New Roman" w:hAnsi="Times New Roman" w:cs="Times New Roman"/>
          <w:sz w:val="28"/>
          <w:szCs w:val="28"/>
        </w:rPr>
        <w:t>, разработанной в соответствии с ФГОС СПО.</w:t>
      </w:r>
    </w:p>
    <w:p w:rsidR="00635A17" w:rsidRPr="009E766D" w:rsidRDefault="00635A17" w:rsidP="00635A17">
      <w:pPr>
        <w:pStyle w:val="a6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766D">
        <w:rPr>
          <w:rFonts w:ascii="Times New Roman" w:hAnsi="Times New Roman" w:cs="Times New Roman"/>
          <w:i/>
          <w:sz w:val="28"/>
          <w:szCs w:val="28"/>
        </w:rPr>
        <w:t>Цели и задачи профессионального модуля – требования к результатам освоения профессионального модуля.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иметь практический опыт:</w:t>
      </w:r>
    </w:p>
    <w:p w:rsidR="004A7F28" w:rsidRPr="00885BBF" w:rsidRDefault="004A7F28" w:rsidP="00104E64">
      <w:pPr>
        <w:pStyle w:val="ac"/>
        <w:numPr>
          <w:ilvl w:val="0"/>
          <w:numId w:val="50"/>
        </w:numPr>
        <w:shd w:val="clear" w:color="auto" w:fill="FFFFFF"/>
        <w:spacing w:line="360" w:lineRule="auto"/>
        <w:ind w:right="10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управления автомобилями категории «С»</w:t>
      </w:r>
    </w:p>
    <w:p w:rsidR="00635A17" w:rsidRPr="00D15ACA" w:rsidRDefault="00635A17" w:rsidP="004A7F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обучающийся должен уметь:</w:t>
      </w:r>
    </w:p>
    <w:p w:rsidR="004A7F28" w:rsidRDefault="004A7F28" w:rsidP="00104E64">
      <w:pPr>
        <w:pStyle w:val="ac"/>
        <w:numPr>
          <w:ilvl w:val="0"/>
          <w:numId w:val="51"/>
        </w:numPr>
        <w:shd w:val="clear" w:color="auto" w:fill="FFFFFF"/>
        <w:spacing w:line="360" w:lineRule="auto"/>
        <w:ind w:right="10"/>
        <w:jc w:val="both"/>
      </w:pPr>
      <w:r w:rsidRPr="00885BBF">
        <w:rPr>
          <w:color w:val="000000"/>
          <w:sz w:val="28"/>
          <w:szCs w:val="28"/>
        </w:rPr>
        <w:t>соблюдать Правила дорожного движения</w:t>
      </w:r>
      <w:r w:rsidRPr="00885BBF">
        <w:rPr>
          <w:color w:val="000000"/>
          <w:spacing w:val="-2"/>
          <w:sz w:val="28"/>
          <w:szCs w:val="28"/>
        </w:rPr>
        <w:t>;</w:t>
      </w:r>
    </w:p>
    <w:p w:rsidR="004A7F28" w:rsidRDefault="004A7F28" w:rsidP="00104E64">
      <w:pPr>
        <w:pStyle w:val="ac"/>
        <w:numPr>
          <w:ilvl w:val="0"/>
          <w:numId w:val="51"/>
        </w:numPr>
        <w:shd w:val="clear" w:color="auto" w:fill="FFFFFF"/>
        <w:spacing w:line="360" w:lineRule="auto"/>
        <w:ind w:right="5"/>
        <w:jc w:val="both"/>
      </w:pPr>
      <w:r w:rsidRPr="00885BBF">
        <w:rPr>
          <w:color w:val="000000"/>
          <w:spacing w:val="20"/>
          <w:sz w:val="28"/>
          <w:szCs w:val="28"/>
        </w:rPr>
        <w:t>безопасно управлять транспортными средствами в различных д</w:t>
      </w:r>
      <w:r w:rsidRPr="00885BBF">
        <w:rPr>
          <w:color w:val="000000"/>
          <w:spacing w:val="20"/>
          <w:sz w:val="28"/>
          <w:szCs w:val="28"/>
        </w:rPr>
        <w:t>о</w:t>
      </w:r>
      <w:r w:rsidRPr="00885BBF">
        <w:rPr>
          <w:color w:val="000000"/>
          <w:spacing w:val="20"/>
          <w:sz w:val="28"/>
          <w:szCs w:val="28"/>
        </w:rPr>
        <w:t>рожных и метеорологических условиях</w:t>
      </w:r>
      <w:r w:rsidRPr="00885BBF">
        <w:rPr>
          <w:color w:val="000000"/>
          <w:spacing w:val="6"/>
          <w:sz w:val="28"/>
          <w:szCs w:val="28"/>
        </w:rPr>
        <w:t>;</w:t>
      </w:r>
    </w:p>
    <w:p w:rsidR="004A7F28" w:rsidRDefault="004A7F28" w:rsidP="00104E64">
      <w:pPr>
        <w:pStyle w:val="ac"/>
        <w:numPr>
          <w:ilvl w:val="0"/>
          <w:numId w:val="51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-1"/>
          <w:sz w:val="28"/>
          <w:szCs w:val="28"/>
        </w:rPr>
        <w:t>уверенно действовать в нештатных ситуациях</w:t>
      </w:r>
      <w:r w:rsidRPr="00885BBF">
        <w:rPr>
          <w:color w:val="000000"/>
          <w:sz w:val="28"/>
          <w:szCs w:val="28"/>
        </w:rPr>
        <w:t>;</w:t>
      </w:r>
    </w:p>
    <w:p w:rsidR="004A7F28" w:rsidRDefault="004A7F28" w:rsidP="00104E64">
      <w:pPr>
        <w:pStyle w:val="ac"/>
        <w:numPr>
          <w:ilvl w:val="0"/>
          <w:numId w:val="51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z w:val="28"/>
          <w:szCs w:val="28"/>
        </w:rPr>
        <w:t>управлять своим эмоциональным состоянием, уважать права других участн</w:t>
      </w:r>
      <w:r w:rsidRPr="00885BBF">
        <w:rPr>
          <w:color w:val="000000"/>
          <w:sz w:val="28"/>
          <w:szCs w:val="28"/>
        </w:rPr>
        <w:t>и</w:t>
      </w:r>
      <w:r w:rsidRPr="00885BBF">
        <w:rPr>
          <w:color w:val="000000"/>
          <w:sz w:val="28"/>
          <w:szCs w:val="28"/>
        </w:rPr>
        <w:t>ков дорожного движения, конструктивно разрешать межличностные конфли</w:t>
      </w:r>
      <w:r w:rsidRPr="00885BBF">
        <w:rPr>
          <w:color w:val="000000"/>
          <w:sz w:val="28"/>
          <w:szCs w:val="28"/>
        </w:rPr>
        <w:t>к</w:t>
      </w:r>
      <w:r w:rsidRPr="00885BBF">
        <w:rPr>
          <w:color w:val="000000"/>
          <w:sz w:val="28"/>
          <w:szCs w:val="28"/>
        </w:rPr>
        <w:t>ты, возникшие между участниками дорожного движения</w:t>
      </w:r>
      <w:r w:rsidRPr="00885BBF">
        <w:rPr>
          <w:color w:val="000000"/>
          <w:spacing w:val="-5"/>
          <w:sz w:val="28"/>
          <w:szCs w:val="28"/>
        </w:rPr>
        <w:t>;</w:t>
      </w:r>
    </w:p>
    <w:p w:rsidR="004A7F28" w:rsidRDefault="004A7F28" w:rsidP="00104E64">
      <w:pPr>
        <w:pStyle w:val="ac"/>
        <w:numPr>
          <w:ilvl w:val="0"/>
          <w:numId w:val="51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2"/>
          <w:sz w:val="28"/>
          <w:szCs w:val="28"/>
        </w:rPr>
        <w:lastRenderedPageBreak/>
        <w:t>выполнять контрольный осмотр транспортных средств перед выездом и при выполнении поездки;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заправлять транспортные средства горюче-смазочными материалами и спец</w:t>
      </w:r>
      <w:r w:rsidRPr="00885BBF">
        <w:rPr>
          <w:color w:val="000000"/>
          <w:sz w:val="28"/>
          <w:szCs w:val="28"/>
        </w:rPr>
        <w:t>и</w:t>
      </w:r>
      <w:r w:rsidRPr="00885BBF">
        <w:rPr>
          <w:color w:val="000000"/>
          <w:sz w:val="28"/>
          <w:szCs w:val="28"/>
        </w:rPr>
        <w:t>альными жидкостями с соблюдением экологических требований;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соблюдать режим труда и отдыха;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обеспечивать приём, размещение, крепление и перевозку грузов;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получать, оформлять и сдавать путевую и транспортную документацию;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принимать возможные меры для оказания первой медицинской помощи п</w:t>
      </w:r>
      <w:r w:rsidRPr="00885BBF">
        <w:rPr>
          <w:color w:val="000000"/>
          <w:sz w:val="28"/>
          <w:szCs w:val="28"/>
        </w:rPr>
        <w:t>о</w:t>
      </w:r>
      <w:r w:rsidRPr="00885BBF">
        <w:rPr>
          <w:color w:val="000000"/>
          <w:sz w:val="28"/>
          <w:szCs w:val="28"/>
        </w:rPr>
        <w:t>страдавшим при дорожно-транспортных происшествиях;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соблюдать требования по транспортировке пострадавших;</w:t>
      </w:r>
    </w:p>
    <w:p w:rsidR="004A7F28" w:rsidRPr="00885BBF" w:rsidRDefault="004A7F28" w:rsidP="00104E64">
      <w:pPr>
        <w:pStyle w:val="ac"/>
        <w:widowControl w:val="0"/>
        <w:numPr>
          <w:ilvl w:val="0"/>
          <w:numId w:val="51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>использовать средства пожаротушения</w:t>
      </w:r>
      <w:r>
        <w:rPr>
          <w:color w:val="000000"/>
          <w:sz w:val="28"/>
          <w:szCs w:val="28"/>
        </w:rPr>
        <w:t>.</w:t>
      </w:r>
    </w:p>
    <w:p w:rsidR="00635A17" w:rsidRPr="00D15ACA" w:rsidRDefault="00635A17" w:rsidP="004A7F28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Pr="009E766D">
        <w:rPr>
          <w:rFonts w:ascii="Times New Roman" w:hAnsi="Times New Roman" w:cs="Times New Roman"/>
          <w:sz w:val="28"/>
          <w:szCs w:val="28"/>
        </w:rPr>
        <w:t xml:space="preserve">профессионального модуля </w:t>
      </w:r>
      <w:r w:rsidRPr="00D15ACA">
        <w:rPr>
          <w:rFonts w:ascii="Times New Roman" w:hAnsi="Times New Roman" w:cs="Times New Roman"/>
          <w:sz w:val="28"/>
          <w:szCs w:val="28"/>
        </w:rPr>
        <w:t>обучающийся должен знать:</w:t>
      </w:r>
    </w:p>
    <w:p w:rsidR="004A7F28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jc w:val="both"/>
      </w:pPr>
      <w:r w:rsidRPr="00885BBF">
        <w:rPr>
          <w:color w:val="000000"/>
          <w:spacing w:val="2"/>
          <w:sz w:val="28"/>
          <w:szCs w:val="28"/>
        </w:rPr>
        <w:t>основы законодательства в сфере дорожного движения, Правила дорожного движения;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z w:val="28"/>
          <w:szCs w:val="28"/>
        </w:rPr>
        <w:t xml:space="preserve">правила эксплуатации транспортных средств; 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before="5" w:line="360" w:lineRule="auto"/>
        <w:jc w:val="both"/>
        <w:rPr>
          <w:color w:val="000000"/>
          <w:sz w:val="28"/>
          <w:szCs w:val="28"/>
        </w:rPr>
      </w:pPr>
      <w:r w:rsidRPr="00885BBF">
        <w:rPr>
          <w:color w:val="000000"/>
          <w:spacing w:val="3"/>
          <w:sz w:val="28"/>
          <w:szCs w:val="28"/>
        </w:rPr>
        <w:t>правила перевозки грузов и пассажиров</w:t>
      </w:r>
      <w:r w:rsidRPr="00885BBF">
        <w:rPr>
          <w:color w:val="000000"/>
          <w:sz w:val="28"/>
          <w:szCs w:val="28"/>
        </w:rPr>
        <w:t xml:space="preserve">; 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before="5" w:line="360" w:lineRule="auto"/>
        <w:jc w:val="both"/>
        <w:rPr>
          <w:color w:val="000000"/>
          <w:spacing w:val="-1"/>
          <w:sz w:val="28"/>
          <w:szCs w:val="28"/>
        </w:rPr>
      </w:pPr>
      <w:r w:rsidRPr="00885BBF">
        <w:rPr>
          <w:color w:val="000000"/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</w:t>
      </w:r>
      <w:r w:rsidRPr="00885BBF">
        <w:rPr>
          <w:color w:val="000000"/>
          <w:spacing w:val="-1"/>
          <w:sz w:val="28"/>
          <w:szCs w:val="28"/>
        </w:rPr>
        <w:t xml:space="preserve">; </w:t>
      </w:r>
    </w:p>
    <w:p w:rsidR="004A7F28" w:rsidRDefault="004A7F28" w:rsidP="00104E64">
      <w:pPr>
        <w:pStyle w:val="ac"/>
        <w:numPr>
          <w:ilvl w:val="0"/>
          <w:numId w:val="52"/>
        </w:numPr>
        <w:shd w:val="clear" w:color="auto" w:fill="FFFFFF"/>
        <w:spacing w:before="5" w:line="360" w:lineRule="auto"/>
        <w:jc w:val="both"/>
      </w:pPr>
      <w:r w:rsidRPr="00885BBF">
        <w:rPr>
          <w:color w:val="000000"/>
          <w:spacing w:val="6"/>
          <w:sz w:val="28"/>
          <w:szCs w:val="28"/>
        </w:rPr>
        <w:t>назначение, расположение, принцип действия основных механизмов и приборов транспортных средств</w:t>
      </w:r>
      <w:r w:rsidRPr="00885BBF">
        <w:rPr>
          <w:color w:val="000000"/>
          <w:spacing w:val="-7"/>
          <w:sz w:val="28"/>
          <w:szCs w:val="28"/>
        </w:rPr>
        <w:t>;</w:t>
      </w:r>
    </w:p>
    <w:p w:rsidR="004A7F28" w:rsidRDefault="004A7F28" w:rsidP="00104E64">
      <w:pPr>
        <w:pStyle w:val="ac"/>
        <w:numPr>
          <w:ilvl w:val="0"/>
          <w:numId w:val="52"/>
        </w:numPr>
        <w:shd w:val="clear" w:color="auto" w:fill="FFFFFF"/>
        <w:tabs>
          <w:tab w:val="left" w:pos="293"/>
        </w:tabs>
        <w:spacing w:line="360" w:lineRule="auto"/>
        <w:jc w:val="both"/>
      </w:pPr>
      <w:r w:rsidRPr="00885BBF">
        <w:rPr>
          <w:color w:val="000000"/>
          <w:spacing w:val="1"/>
          <w:sz w:val="28"/>
          <w:szCs w:val="28"/>
        </w:rPr>
        <w:t>правила техники безопасности при проверке технического состояния тран</w:t>
      </w:r>
      <w:r w:rsidRPr="00885BBF">
        <w:rPr>
          <w:color w:val="000000"/>
          <w:spacing w:val="1"/>
          <w:sz w:val="28"/>
          <w:szCs w:val="28"/>
        </w:rPr>
        <w:t>с</w:t>
      </w:r>
      <w:r w:rsidRPr="00885BBF">
        <w:rPr>
          <w:color w:val="000000"/>
          <w:spacing w:val="1"/>
          <w:sz w:val="28"/>
          <w:szCs w:val="28"/>
        </w:rPr>
        <w:t>портных средств, проведении погрузочно-разгрузочных работ</w:t>
      </w:r>
      <w:r w:rsidRPr="00885BBF">
        <w:rPr>
          <w:color w:val="000000"/>
          <w:sz w:val="28"/>
          <w:szCs w:val="28"/>
        </w:rPr>
        <w:t>;</w:t>
      </w:r>
    </w:p>
    <w:p w:rsidR="004A7F28" w:rsidRPr="007623A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порядок выполнения контрольного осмотра транспортных средств перед поездкой и работ по его техническому обслуживанию;</w:t>
      </w:r>
    </w:p>
    <w:p w:rsidR="004A7F28" w:rsidRPr="00A27A9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перечень неисправностей и условий, при которых запрещается эксплуат</w:t>
      </w:r>
      <w:r w:rsidRPr="00885BBF">
        <w:rPr>
          <w:color w:val="000000"/>
          <w:spacing w:val="4"/>
          <w:sz w:val="28"/>
          <w:szCs w:val="28"/>
        </w:rPr>
        <w:t>а</w:t>
      </w:r>
      <w:r w:rsidRPr="00885BBF">
        <w:rPr>
          <w:color w:val="000000"/>
          <w:spacing w:val="4"/>
          <w:sz w:val="28"/>
          <w:szCs w:val="28"/>
        </w:rPr>
        <w:t>ция транспортных средств или их дальнейшее движение;</w:t>
      </w:r>
    </w:p>
    <w:p w:rsidR="004A7F28" w:rsidRPr="00854A10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lastRenderedPageBreak/>
        <w:t>приёмы устранения неисправностей и выполнения работ по техническому обслуживанию;</w:t>
      </w:r>
    </w:p>
    <w:p w:rsidR="004A7F28" w:rsidRPr="00A27A9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правила обращения с эксплуатационными материалами;</w:t>
      </w:r>
    </w:p>
    <w:p w:rsidR="004A7F28" w:rsidRPr="00A27A9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требования, предъявляемые, к режиму труда и отдыха, правила и нормы о</w:t>
      </w:r>
      <w:r w:rsidRPr="00885BBF">
        <w:rPr>
          <w:color w:val="000000"/>
          <w:spacing w:val="4"/>
          <w:sz w:val="28"/>
          <w:szCs w:val="28"/>
        </w:rPr>
        <w:t>х</w:t>
      </w:r>
      <w:r w:rsidRPr="00885BBF">
        <w:rPr>
          <w:color w:val="000000"/>
          <w:spacing w:val="4"/>
          <w:sz w:val="28"/>
          <w:szCs w:val="28"/>
        </w:rPr>
        <w:t>раны труда и техники безопасности;</w:t>
      </w:r>
    </w:p>
    <w:p w:rsidR="004A7F28" w:rsidRPr="007623A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</w:pPr>
      <w:r w:rsidRPr="00885BBF">
        <w:rPr>
          <w:color w:val="000000"/>
          <w:spacing w:val="4"/>
          <w:sz w:val="28"/>
          <w:szCs w:val="28"/>
        </w:rPr>
        <w:t>основы безопасного управления транспортными средствами;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порядок оформления путевой и товарно-транспортной документации;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порядок действий водителя в нештатных ситуациях;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комплектацию аптечки, назначение и правила применения входящих в её с</w:t>
      </w:r>
      <w:r w:rsidRPr="00885BBF">
        <w:rPr>
          <w:sz w:val="28"/>
          <w:szCs w:val="28"/>
        </w:rPr>
        <w:t>о</w:t>
      </w:r>
      <w:r w:rsidRPr="00885BBF">
        <w:rPr>
          <w:sz w:val="28"/>
          <w:szCs w:val="28"/>
        </w:rPr>
        <w:t>став средств;</w:t>
      </w:r>
    </w:p>
    <w:p w:rsidR="004A7F28" w:rsidRPr="00885BBF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приёмы и последовательность действий по оказанию первой помощи постр</w:t>
      </w:r>
      <w:r w:rsidRPr="00885BBF">
        <w:rPr>
          <w:sz w:val="28"/>
          <w:szCs w:val="28"/>
        </w:rPr>
        <w:t>а</w:t>
      </w:r>
      <w:r w:rsidRPr="00885BBF">
        <w:rPr>
          <w:sz w:val="28"/>
          <w:szCs w:val="28"/>
        </w:rPr>
        <w:t>давшим при дорожно-транспортных происшествиях;</w:t>
      </w:r>
    </w:p>
    <w:p w:rsidR="004A7F28" w:rsidRDefault="004A7F28" w:rsidP="00104E64">
      <w:pPr>
        <w:pStyle w:val="ac"/>
        <w:numPr>
          <w:ilvl w:val="0"/>
          <w:numId w:val="52"/>
        </w:num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  <w:r w:rsidRPr="00885BBF">
        <w:rPr>
          <w:sz w:val="28"/>
          <w:szCs w:val="28"/>
        </w:rPr>
        <w:t>правила применения средств пожаротушения.</w:t>
      </w: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Процесс освоения </w:t>
      </w:r>
      <w:r w:rsidRPr="009E766D">
        <w:rPr>
          <w:rFonts w:ascii="Times New Roman" w:hAnsi="Times New Roman" w:cs="Times New Roman"/>
          <w:sz w:val="28"/>
          <w:szCs w:val="28"/>
        </w:rPr>
        <w:t>профессионального модуля</w:t>
      </w:r>
      <w:r w:rsidRPr="00D15ACA">
        <w:rPr>
          <w:rFonts w:ascii="Times New Roman" w:hAnsi="Times New Roman" w:cs="Times New Roman"/>
          <w:sz w:val="28"/>
          <w:szCs w:val="28"/>
        </w:rPr>
        <w:t xml:space="preserve"> направлен на освоение следующих компетенций.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8448"/>
      </w:tblGrid>
      <w:tr w:rsidR="00635A17" w:rsidRPr="00635A17" w:rsidTr="004A7F28">
        <w:trPr>
          <w:trHeight w:val="651"/>
        </w:trPr>
        <w:tc>
          <w:tcPr>
            <w:tcW w:w="833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635A17" w:rsidRPr="00635A17" w:rsidRDefault="00635A17" w:rsidP="004A7F2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635A17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исходя из цели и способом её достижения, определённых руководителем.</w:t>
            </w:r>
          </w:p>
        </w:tc>
      </w:tr>
      <w:tr w:rsidR="00635A17" w:rsidRPr="00635A17" w:rsidTr="004A7F28">
        <w:trPr>
          <w:trHeight w:val="850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4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5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6 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  <w:spacing w:val="-6"/>
              </w:rPr>
            </w:pPr>
            <w:r w:rsidRPr="00635A17">
              <w:rPr>
                <w:rFonts w:ascii="Times New Roman" w:hAnsi="Times New Roman" w:cs="Times New Roman"/>
                <w:spacing w:val="-6"/>
              </w:rPr>
              <w:t>ОК 7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Организовывать собственную деятельность с соблюдением требований труда и экологической безопасности</w:t>
            </w:r>
          </w:p>
        </w:tc>
      </w:tr>
      <w:tr w:rsidR="00635A17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635A17" w:rsidRPr="00635A17" w:rsidRDefault="00635A17" w:rsidP="004A7F28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ОК 8</w:t>
            </w:r>
          </w:p>
        </w:tc>
        <w:tc>
          <w:tcPr>
            <w:tcW w:w="4167" w:type="pct"/>
            <w:shd w:val="clear" w:color="auto" w:fill="auto"/>
          </w:tcPr>
          <w:p w:rsidR="00635A17" w:rsidRPr="00635A17" w:rsidRDefault="00635A17" w:rsidP="004A7F28">
            <w:pPr>
              <w:suppressAutoHyphens/>
              <w:rPr>
                <w:rFonts w:ascii="Times New Roman" w:hAnsi="Times New Roman" w:cs="Times New Roman"/>
              </w:rPr>
            </w:pPr>
            <w:r w:rsidRPr="00635A17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10"/>
              </w:rPr>
              <w:t>ПК 3.1</w:t>
            </w:r>
          </w:p>
        </w:tc>
        <w:tc>
          <w:tcPr>
            <w:tcW w:w="4167" w:type="pct"/>
            <w:shd w:val="clear" w:color="auto" w:fill="auto"/>
          </w:tcPr>
          <w:p w:rsidR="004A7F28" w:rsidRPr="006321C0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6321C0">
              <w:rPr>
                <w:rFonts w:ascii="Times New Roman" w:hAnsi="Times New Roman"/>
              </w:rPr>
              <w:t>Управлять автомобилями категории «С».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6"/>
              </w:rPr>
              <w:t>ПК 3.2</w:t>
            </w:r>
          </w:p>
        </w:tc>
        <w:tc>
          <w:tcPr>
            <w:tcW w:w="4167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</w:rPr>
              <w:t>Выполнять работы по транспортировке грузов.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10"/>
              </w:rPr>
              <w:t>ПК 3.3</w:t>
            </w:r>
          </w:p>
        </w:tc>
        <w:tc>
          <w:tcPr>
            <w:tcW w:w="4167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3"/>
              </w:rPr>
              <w:t>Осуществлять техническое обслуживание транспортных средств  в  пути след</w:t>
            </w:r>
            <w:r w:rsidRPr="0075685B">
              <w:rPr>
                <w:rFonts w:ascii="Times New Roman" w:hAnsi="Times New Roman"/>
                <w:spacing w:val="3"/>
              </w:rPr>
              <w:t>о</w:t>
            </w:r>
            <w:r w:rsidRPr="0075685B">
              <w:rPr>
                <w:rFonts w:ascii="Times New Roman" w:hAnsi="Times New Roman"/>
                <w:spacing w:val="3"/>
              </w:rPr>
              <w:t>вания</w:t>
            </w:r>
            <w:r w:rsidRPr="0075685B">
              <w:rPr>
                <w:rFonts w:ascii="Times New Roman" w:hAnsi="Times New Roman"/>
              </w:rPr>
              <w:t>.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5"/>
              </w:rPr>
              <w:lastRenderedPageBreak/>
              <w:t>ПК 3.4</w:t>
            </w:r>
          </w:p>
        </w:tc>
        <w:tc>
          <w:tcPr>
            <w:tcW w:w="4167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</w:rPr>
              <w:t>Устранять мелкие неисправности, возникающие во время эксплуатации тран</w:t>
            </w:r>
            <w:r w:rsidRPr="0075685B">
              <w:rPr>
                <w:rFonts w:ascii="Times New Roman" w:hAnsi="Times New Roman"/>
              </w:rPr>
              <w:t>с</w:t>
            </w:r>
            <w:r w:rsidRPr="0075685B">
              <w:rPr>
                <w:rFonts w:ascii="Times New Roman" w:hAnsi="Times New Roman"/>
              </w:rPr>
              <w:t>портных средств.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6"/>
              </w:rPr>
              <w:t>ПК 3.5</w:t>
            </w:r>
          </w:p>
        </w:tc>
        <w:tc>
          <w:tcPr>
            <w:tcW w:w="4167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2"/>
              </w:rPr>
              <w:t>Работать с документацией установленной формы</w:t>
            </w:r>
            <w:r w:rsidRPr="0075685B">
              <w:rPr>
                <w:rFonts w:ascii="Times New Roman" w:hAnsi="Times New Roman"/>
              </w:rPr>
              <w:t>.</w:t>
            </w:r>
          </w:p>
        </w:tc>
      </w:tr>
      <w:tr w:rsidR="004A7F28" w:rsidRPr="00635A17" w:rsidTr="004A7F28">
        <w:trPr>
          <w:trHeight w:val="567"/>
        </w:trPr>
        <w:tc>
          <w:tcPr>
            <w:tcW w:w="833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  <w:spacing w:val="-4"/>
              </w:rPr>
              <w:t>ПК 3.6</w:t>
            </w:r>
          </w:p>
        </w:tc>
        <w:tc>
          <w:tcPr>
            <w:tcW w:w="4167" w:type="pct"/>
            <w:shd w:val="clear" w:color="auto" w:fill="auto"/>
          </w:tcPr>
          <w:p w:rsidR="004A7F28" w:rsidRPr="0075685B" w:rsidRDefault="004A7F28" w:rsidP="004A7F28">
            <w:pPr>
              <w:pStyle w:val="a6"/>
              <w:rPr>
                <w:rFonts w:ascii="Times New Roman" w:hAnsi="Times New Roman"/>
              </w:rPr>
            </w:pPr>
            <w:r w:rsidRPr="0075685B">
              <w:rPr>
                <w:rFonts w:ascii="Times New Roman" w:hAnsi="Times New Roman"/>
              </w:rPr>
              <w:t>Проводить первоочередные  мероприятия на месте дорожно-транспортного пр</w:t>
            </w:r>
            <w:r w:rsidRPr="0075685B">
              <w:rPr>
                <w:rFonts w:ascii="Times New Roman" w:hAnsi="Times New Roman"/>
              </w:rPr>
              <w:t>о</w:t>
            </w:r>
            <w:r w:rsidRPr="0075685B">
              <w:rPr>
                <w:rFonts w:ascii="Times New Roman" w:hAnsi="Times New Roman"/>
              </w:rPr>
              <w:t>исшествия.</w:t>
            </w:r>
          </w:p>
        </w:tc>
      </w:tr>
    </w:tbl>
    <w:p w:rsidR="00635A17" w:rsidRDefault="00635A17" w:rsidP="00635A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5A17" w:rsidRPr="009E766D" w:rsidRDefault="00635A17" w:rsidP="00635A17">
      <w:pPr>
        <w:pStyle w:val="a6"/>
        <w:rPr>
          <w:rFonts w:ascii="Times New Roman" w:hAnsi="Times New Roman" w:cs="Times New Roman"/>
          <w:sz w:val="28"/>
          <w:szCs w:val="28"/>
        </w:rPr>
      </w:pPr>
      <w:r w:rsidRPr="009E766D">
        <w:rPr>
          <w:rFonts w:ascii="Times New Roman" w:hAnsi="Times New Roman" w:cs="Times New Roman"/>
          <w:sz w:val="28"/>
          <w:szCs w:val="28"/>
        </w:rPr>
        <w:t>Количество часов на освоение программы профессионального модуля:</w:t>
      </w:r>
    </w:p>
    <w:p w:rsidR="00635A17" w:rsidRPr="00B0364F" w:rsidRDefault="00635A17" w:rsidP="00635A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FF0000"/>
          <w:sz w:val="28"/>
          <w:szCs w:val="28"/>
        </w:rPr>
      </w:pP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7"/>
        <w:gridCol w:w="2977"/>
      </w:tblGrid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F28">
              <w:rPr>
                <w:rFonts w:ascii="Times New Roman" w:hAnsi="Times New Roman" w:cs="Times New Roman"/>
                <w:b/>
              </w:rPr>
              <w:t>Вид учебной деятельности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F28">
              <w:rPr>
                <w:rFonts w:ascii="Times New Roman" w:hAnsi="Times New Roman" w:cs="Times New Roman"/>
                <w:b/>
              </w:rPr>
              <w:t>Объём часов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Максимальная учебная нагрузка (всего)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201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110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Курсовая работа/проект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ind w:firstLine="175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2977" w:type="dxa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36</w:t>
            </w:r>
          </w:p>
        </w:tc>
      </w:tr>
      <w:tr w:rsidR="004A7F28" w:rsidRPr="004A7F28" w:rsidTr="004A7F28">
        <w:tc>
          <w:tcPr>
            <w:tcW w:w="7087" w:type="dxa"/>
            <w:vAlign w:val="center"/>
          </w:tcPr>
          <w:p w:rsidR="004A7F28" w:rsidRPr="004A7F28" w:rsidRDefault="004A7F28" w:rsidP="004A7F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Самостоятельная работа студента (всего), в том числе:</w:t>
            </w:r>
          </w:p>
          <w:p w:rsidR="004A7F28" w:rsidRPr="004A7F28" w:rsidRDefault="004A7F28" w:rsidP="00104E64">
            <w:pPr>
              <w:pStyle w:val="ac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7F28">
              <w:t>работа с добавочными материалами;</w:t>
            </w:r>
          </w:p>
          <w:p w:rsidR="004A7F28" w:rsidRPr="004A7F28" w:rsidRDefault="004A7F28" w:rsidP="00104E64">
            <w:pPr>
              <w:pStyle w:val="ac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7F28">
              <w:t>решение практических задач;</w:t>
            </w:r>
          </w:p>
          <w:p w:rsidR="004A7F28" w:rsidRPr="004A7F28" w:rsidRDefault="004A7F28" w:rsidP="00104E64">
            <w:pPr>
              <w:pStyle w:val="ac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7F28">
              <w:t>изучение устройства и принципа действий механизмов и систем;</w:t>
            </w:r>
          </w:p>
          <w:p w:rsidR="004A7F28" w:rsidRPr="004A7F28" w:rsidRDefault="004A7F28" w:rsidP="00104E64">
            <w:pPr>
              <w:pStyle w:val="ac"/>
              <w:numPr>
                <w:ilvl w:val="0"/>
                <w:numId w:val="7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4A7F28">
              <w:t>выявление неисправностей механизмов и систем</w:t>
            </w:r>
          </w:p>
        </w:tc>
        <w:tc>
          <w:tcPr>
            <w:tcW w:w="2977" w:type="dxa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55</w:t>
            </w:r>
          </w:p>
        </w:tc>
      </w:tr>
      <w:tr w:rsidR="004A7F28" w:rsidRPr="004A7F28" w:rsidTr="004A7F28">
        <w:tc>
          <w:tcPr>
            <w:tcW w:w="10064" w:type="dxa"/>
            <w:gridSpan w:val="2"/>
            <w:vAlign w:val="center"/>
          </w:tcPr>
          <w:p w:rsidR="004A7F28" w:rsidRPr="004A7F28" w:rsidRDefault="004A7F28" w:rsidP="004A7F2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A7F28">
              <w:rPr>
                <w:rFonts w:ascii="Times New Roman" w:hAnsi="Times New Roman" w:cs="Times New Roman"/>
              </w:rPr>
              <w:t>Итоговая аттестация в форме квалификационного экзамена</w:t>
            </w:r>
          </w:p>
        </w:tc>
      </w:tr>
    </w:tbl>
    <w:p w:rsidR="00635A17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A17" w:rsidRPr="00D15ACA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Семестры: 6.</w:t>
      </w:r>
    </w:p>
    <w:p w:rsidR="00635A17" w:rsidRDefault="00635A17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5ACA">
        <w:rPr>
          <w:rFonts w:ascii="Times New Roman" w:hAnsi="Times New Roman" w:cs="Times New Roman"/>
          <w:sz w:val="28"/>
          <w:szCs w:val="28"/>
        </w:rPr>
        <w:t xml:space="preserve">: </w:t>
      </w:r>
      <w:r w:rsidR="004A7F28">
        <w:rPr>
          <w:rFonts w:ascii="Times New Roman" w:hAnsi="Times New Roman" w:cs="Times New Roman"/>
          <w:sz w:val="28"/>
          <w:szCs w:val="28"/>
        </w:rPr>
        <w:t>Профатило А. И.</w:t>
      </w:r>
    </w:p>
    <w:p w:rsidR="001A2FA4" w:rsidRDefault="001A2FA4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FA4" w:rsidRPr="00626C59" w:rsidRDefault="001A2FA4" w:rsidP="001A2FA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27"/>
          <w:rFonts w:eastAsia="Courier New"/>
          <w:b w:val="0"/>
          <w:sz w:val="28"/>
          <w:szCs w:val="28"/>
        </w:rPr>
        <w:t>ФК</w:t>
      </w:r>
      <w:r w:rsidRPr="00626C59">
        <w:rPr>
          <w:rStyle w:val="27"/>
          <w:rFonts w:eastAsia="Courier New"/>
          <w:b w:val="0"/>
          <w:sz w:val="28"/>
          <w:szCs w:val="28"/>
        </w:rPr>
        <w:t>.0</w:t>
      </w:r>
      <w:r>
        <w:rPr>
          <w:rStyle w:val="27"/>
          <w:rFonts w:eastAsia="Courier New"/>
          <w:b w:val="0"/>
          <w:sz w:val="28"/>
          <w:szCs w:val="28"/>
        </w:rPr>
        <w:t>0</w:t>
      </w:r>
      <w:r w:rsidRPr="00626C59">
        <w:rPr>
          <w:rStyle w:val="27"/>
          <w:rFonts w:eastAsia="Courier New"/>
          <w:b w:val="0"/>
          <w:sz w:val="28"/>
          <w:szCs w:val="28"/>
        </w:rPr>
        <w:t>.</w:t>
      </w:r>
      <w:r>
        <w:rPr>
          <w:rStyle w:val="27"/>
          <w:rFonts w:eastAsia="Courier New"/>
          <w:b w:val="0"/>
          <w:sz w:val="28"/>
          <w:szCs w:val="28"/>
        </w:rPr>
        <w:t>ФИЗИЧЕСКАЯ КУЛЬТУРА</w:t>
      </w:r>
    </w:p>
    <w:p w:rsidR="001A2FA4" w:rsidRDefault="001A2FA4" w:rsidP="001A2FA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A2FA4" w:rsidRPr="00E55319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Место дисциплины в структуре программы подготовки квалифицированных рабочих, служащих:</w:t>
      </w:r>
    </w:p>
    <w:p w:rsidR="001A2FA4" w:rsidRPr="0003074C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Учебная</w:t>
      </w:r>
      <w:r w:rsidRPr="0003074C">
        <w:rPr>
          <w:rFonts w:ascii="Times New Roman" w:hAnsi="Times New Roman" w:cs="Times New Roman"/>
          <w:sz w:val="28"/>
          <w:szCs w:val="28"/>
        </w:rPr>
        <w:tab/>
        <w:t>дисциплина относится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319">
        <w:rPr>
          <w:rStyle w:val="1"/>
          <w:rFonts w:eastAsia="Courier New"/>
          <w:sz w:val="28"/>
          <w:szCs w:val="28"/>
          <w:u w:val="none"/>
        </w:rPr>
        <w:t>профессиональному</w:t>
      </w:r>
      <w:r w:rsidRPr="0003074C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1A2FA4" w:rsidRPr="00E55319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319">
        <w:rPr>
          <w:rFonts w:ascii="Times New Roman" w:hAnsi="Times New Roman" w:cs="Times New Roman"/>
          <w:i/>
          <w:sz w:val="28"/>
          <w:szCs w:val="28"/>
        </w:rPr>
        <w:t>Цели и задачи дисциплины - требования к результатам освоения дисциплины:</w:t>
      </w:r>
    </w:p>
    <w:p w:rsidR="001A2FA4" w:rsidRPr="0003074C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74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1A2FA4" w:rsidRPr="001A2FA4" w:rsidRDefault="001A2FA4" w:rsidP="001A2FA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FA4">
        <w:rPr>
          <w:rFonts w:ascii="Times New Roman" w:hAnsi="Times New Roman" w:cs="Times New Roman"/>
          <w:sz w:val="28"/>
          <w:szCs w:val="28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A2FA4" w:rsidRPr="007741E1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1E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1A2FA4" w:rsidRPr="001A2FA4" w:rsidRDefault="001A2FA4" w:rsidP="001A2FA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FA4">
        <w:rPr>
          <w:rFonts w:ascii="Times New Roman" w:hAnsi="Times New Roman" w:cs="Times New Roman"/>
          <w:sz w:val="28"/>
          <w:szCs w:val="28"/>
        </w:rPr>
        <w:t>-о роли физической культуры в общекультурном, социальном и физическом развитии человека;</w:t>
      </w:r>
    </w:p>
    <w:p w:rsidR="001A2FA4" w:rsidRPr="001A2FA4" w:rsidRDefault="001A2FA4" w:rsidP="001A2FA4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A2FA4">
        <w:rPr>
          <w:rFonts w:ascii="Times New Roman" w:hAnsi="Times New Roman" w:cs="Times New Roman"/>
          <w:sz w:val="28"/>
          <w:szCs w:val="28"/>
        </w:rPr>
        <w:t>- основы здорового образа жизни.</w:t>
      </w:r>
    </w:p>
    <w:p w:rsidR="001A2FA4" w:rsidRPr="00E55319" w:rsidRDefault="001A2FA4" w:rsidP="001A2FA4">
      <w:pPr>
        <w:pStyle w:val="Style9"/>
        <w:widowControl/>
        <w:spacing w:before="206" w:line="360" w:lineRule="auto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lastRenderedPageBreak/>
        <w:t>В процессе освоения дисциплины у обучающихся должны формироваться комп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тенции:</w:t>
      </w:r>
    </w:p>
    <w:p w:rsidR="001A2FA4" w:rsidRPr="00E55319" w:rsidRDefault="001A2FA4" w:rsidP="001A2FA4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2. Организовывать собственную деятельность, исходя из цели и способов ее до</w:t>
      </w:r>
      <w:r w:rsidRPr="00E55319">
        <w:rPr>
          <w:rStyle w:val="FontStyle72"/>
          <w:b w:val="0"/>
          <w:sz w:val="28"/>
          <w:szCs w:val="28"/>
        </w:rPr>
        <w:t>с</w:t>
      </w:r>
      <w:r w:rsidRPr="00E55319">
        <w:rPr>
          <w:rStyle w:val="FontStyle72"/>
          <w:b w:val="0"/>
          <w:sz w:val="28"/>
          <w:szCs w:val="28"/>
        </w:rPr>
        <w:t>тижения, определенных руководителем.</w:t>
      </w:r>
    </w:p>
    <w:p w:rsidR="001A2FA4" w:rsidRPr="00E55319" w:rsidRDefault="001A2FA4" w:rsidP="001A2FA4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3. Анализировать рабочую ситуацию, осуществлять текущий и итоговый ко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E55319">
        <w:rPr>
          <w:rStyle w:val="FontStyle72"/>
          <w:b w:val="0"/>
          <w:sz w:val="28"/>
          <w:szCs w:val="28"/>
        </w:rPr>
        <w:t>е</w:t>
      </w:r>
      <w:r w:rsidRPr="00E55319">
        <w:rPr>
          <w:rStyle w:val="FontStyle72"/>
          <w:b w:val="0"/>
          <w:sz w:val="28"/>
          <w:szCs w:val="28"/>
        </w:rPr>
        <w:t>зультаты своей работы.</w:t>
      </w:r>
    </w:p>
    <w:p w:rsidR="001A2FA4" w:rsidRPr="00E55319" w:rsidRDefault="001A2FA4" w:rsidP="001A2FA4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6. Работать в команде, эффективно общаться с коллегами, руководством, клие</w:t>
      </w:r>
      <w:r w:rsidRPr="00E55319">
        <w:rPr>
          <w:rStyle w:val="FontStyle72"/>
          <w:b w:val="0"/>
          <w:sz w:val="28"/>
          <w:szCs w:val="28"/>
        </w:rPr>
        <w:t>н</w:t>
      </w:r>
      <w:r w:rsidRPr="00E55319">
        <w:rPr>
          <w:rStyle w:val="FontStyle72"/>
          <w:b w:val="0"/>
          <w:sz w:val="28"/>
          <w:szCs w:val="28"/>
        </w:rPr>
        <w:t>тами.</w:t>
      </w:r>
    </w:p>
    <w:p w:rsidR="001A2FA4" w:rsidRPr="00E55319" w:rsidRDefault="001A2FA4" w:rsidP="001A2FA4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1A2FA4" w:rsidRPr="00E55319" w:rsidRDefault="001A2FA4" w:rsidP="001A2FA4">
      <w:pPr>
        <w:shd w:val="clear" w:color="auto" w:fill="FFFFFF"/>
        <w:spacing w:before="75" w:after="180" w:line="360" w:lineRule="auto"/>
        <w:jc w:val="both"/>
        <w:rPr>
          <w:rStyle w:val="FontStyle72"/>
          <w:b w:val="0"/>
          <w:sz w:val="28"/>
          <w:szCs w:val="28"/>
        </w:rPr>
      </w:pPr>
      <w:r w:rsidRPr="00E55319">
        <w:rPr>
          <w:rStyle w:val="FontStyle72"/>
          <w:b w:val="0"/>
          <w:sz w:val="28"/>
          <w:szCs w:val="28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A2FA4" w:rsidRDefault="001A2FA4" w:rsidP="001A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55319">
        <w:rPr>
          <w:rFonts w:ascii="Times New Roman" w:hAnsi="Times New Roman" w:cs="Times New Roman"/>
          <w:i/>
          <w:sz w:val="28"/>
          <w:szCs w:val="28"/>
        </w:rPr>
        <w:t>Объем учебной дисциплины и виды учебной работы</w:t>
      </w:r>
    </w:p>
    <w:p w:rsidR="001A2FA4" w:rsidRDefault="001A2FA4" w:rsidP="001A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050" w:type="dxa"/>
        <w:tblInd w:w="166" w:type="dxa"/>
        <w:tblCellMar>
          <w:left w:w="0" w:type="dxa"/>
          <w:right w:w="0" w:type="dxa"/>
        </w:tblCellMar>
        <w:tblLook w:val="04A0"/>
      </w:tblPr>
      <w:tblGrid>
        <w:gridCol w:w="7903"/>
        <w:gridCol w:w="2147"/>
      </w:tblGrid>
      <w:tr w:rsidR="001A2FA4" w:rsidRPr="001A2FA4" w:rsidTr="006548E5">
        <w:trPr>
          <w:trHeight w:val="475"/>
        </w:trPr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A2FA4">
              <w:rPr>
                <w:rFonts w:ascii="Times New Roman" w:hAnsi="Times New Roman" w:cs="Times New Roman"/>
                <w:b/>
              </w:rPr>
              <w:t>Вид учеб</w:t>
            </w:r>
            <w:r w:rsidRPr="001A2FA4">
              <w:rPr>
                <w:rFonts w:ascii="Times New Roman" w:hAnsi="Times New Roman" w:cs="Times New Roman"/>
                <w:b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  <w:b/>
              </w:rPr>
              <w:t>ой</w:t>
            </w:r>
            <w:r w:rsidRPr="001A2FA4">
              <w:rPr>
                <w:rFonts w:ascii="Times New Roman" w:hAnsi="Times New Roman" w:cs="Times New Roman"/>
                <w:b/>
                <w:spacing w:val="41"/>
              </w:rPr>
              <w:t xml:space="preserve"> р</w:t>
            </w:r>
            <w:r w:rsidRPr="001A2FA4">
              <w:rPr>
                <w:rFonts w:ascii="Times New Roman" w:hAnsi="Times New Roman" w:cs="Times New Roman"/>
                <w:b/>
                <w:spacing w:val="-2"/>
              </w:rPr>
              <w:t>аб</w:t>
            </w:r>
            <w:r w:rsidRPr="001A2FA4">
              <w:rPr>
                <w:rFonts w:ascii="Times New Roman" w:hAnsi="Times New Roman" w:cs="Times New Roman"/>
                <w:b/>
              </w:rPr>
              <w:t>о</w:t>
            </w:r>
            <w:r w:rsidRPr="001A2FA4">
              <w:rPr>
                <w:rFonts w:ascii="Times New Roman" w:hAnsi="Times New Roman" w:cs="Times New Roman"/>
                <w:b/>
                <w:spacing w:val="-2"/>
              </w:rPr>
              <w:t>т</w:t>
            </w:r>
            <w:r w:rsidRPr="001A2FA4">
              <w:rPr>
                <w:rFonts w:ascii="Times New Roman" w:hAnsi="Times New Roman" w:cs="Times New Roman"/>
                <w:b/>
              </w:rPr>
              <w:t>ы</w:t>
            </w:r>
          </w:p>
        </w:tc>
        <w:tc>
          <w:tcPr>
            <w:tcW w:w="21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1A2FA4">
              <w:rPr>
                <w:rFonts w:ascii="Times New Roman" w:hAnsi="Times New Roman" w:cs="Times New Roman"/>
                <w:b/>
              </w:rPr>
              <w:t>Объем часов</w:t>
            </w:r>
          </w:p>
        </w:tc>
      </w:tr>
      <w:tr w:rsidR="001A2FA4" w:rsidRPr="001A2FA4" w:rsidTr="006548E5">
        <w:trPr>
          <w:trHeight w:val="338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Максим</w:t>
            </w:r>
            <w:r w:rsidRPr="001A2FA4">
              <w:rPr>
                <w:rFonts w:ascii="Times New Roman" w:hAnsi="Times New Roman" w:cs="Times New Roman"/>
                <w:spacing w:val="-2"/>
              </w:rPr>
              <w:t>а</w:t>
            </w:r>
            <w:r w:rsidRPr="001A2FA4">
              <w:rPr>
                <w:rFonts w:ascii="Times New Roman" w:hAnsi="Times New Roman" w:cs="Times New Roman"/>
              </w:rPr>
              <w:t>ль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>ая у</w:t>
            </w:r>
            <w:r w:rsidRPr="001A2FA4">
              <w:rPr>
                <w:rFonts w:ascii="Times New Roman" w:hAnsi="Times New Roman" w:cs="Times New Roman"/>
                <w:spacing w:val="-3"/>
              </w:rPr>
              <w:t>ч</w:t>
            </w:r>
            <w:r w:rsidRPr="001A2FA4">
              <w:rPr>
                <w:rFonts w:ascii="Times New Roman" w:hAnsi="Times New Roman" w:cs="Times New Roman"/>
                <w:spacing w:val="-2"/>
              </w:rPr>
              <w:t>е</w:t>
            </w:r>
            <w:r w:rsidRPr="001A2FA4">
              <w:rPr>
                <w:rFonts w:ascii="Times New Roman" w:hAnsi="Times New Roman" w:cs="Times New Roman"/>
              </w:rPr>
              <w:t>бная</w:t>
            </w:r>
            <w:r w:rsidRPr="001A2FA4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1A2FA4">
              <w:rPr>
                <w:rFonts w:ascii="Times New Roman" w:hAnsi="Times New Roman" w:cs="Times New Roman"/>
              </w:rPr>
              <w:t>наг</w:t>
            </w:r>
            <w:r w:rsidRPr="001A2FA4">
              <w:rPr>
                <w:rFonts w:ascii="Times New Roman" w:hAnsi="Times New Roman" w:cs="Times New Roman"/>
                <w:spacing w:val="-2"/>
              </w:rPr>
              <w:t>р</w:t>
            </w:r>
            <w:r w:rsidRPr="001A2FA4">
              <w:rPr>
                <w:rFonts w:ascii="Times New Roman" w:hAnsi="Times New Roman" w:cs="Times New Roman"/>
              </w:rPr>
              <w:t>уз</w:t>
            </w:r>
            <w:r w:rsidRPr="001A2FA4">
              <w:rPr>
                <w:rFonts w:ascii="Times New Roman" w:hAnsi="Times New Roman" w:cs="Times New Roman"/>
                <w:spacing w:val="-2"/>
              </w:rPr>
              <w:t>к</w:t>
            </w:r>
            <w:r w:rsidRPr="001A2FA4">
              <w:rPr>
                <w:rFonts w:ascii="Times New Roman" w:hAnsi="Times New Roman" w:cs="Times New Roman"/>
              </w:rPr>
              <w:t>а (вс</w:t>
            </w:r>
            <w:r w:rsidRPr="001A2FA4">
              <w:rPr>
                <w:rFonts w:ascii="Times New Roman" w:hAnsi="Times New Roman" w:cs="Times New Roman"/>
                <w:spacing w:val="-2"/>
              </w:rPr>
              <w:t>е</w:t>
            </w:r>
            <w:r w:rsidRPr="001A2FA4">
              <w:rPr>
                <w:rFonts w:ascii="Times New Roman" w:hAnsi="Times New Roman" w:cs="Times New Roman"/>
              </w:rPr>
              <w:t>го)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80</w:t>
            </w:r>
          </w:p>
        </w:tc>
      </w:tr>
      <w:tr w:rsidR="001A2FA4" w:rsidRPr="001A2FA4" w:rsidTr="006548E5">
        <w:trPr>
          <w:trHeight w:val="336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Обя</w:t>
            </w:r>
            <w:r w:rsidRPr="001A2FA4">
              <w:rPr>
                <w:rFonts w:ascii="Times New Roman" w:hAnsi="Times New Roman" w:cs="Times New Roman"/>
                <w:spacing w:val="-2"/>
              </w:rPr>
              <w:t>з</w:t>
            </w:r>
            <w:r w:rsidRPr="001A2FA4">
              <w:rPr>
                <w:rFonts w:ascii="Times New Roman" w:hAnsi="Times New Roman" w:cs="Times New Roman"/>
              </w:rPr>
              <w:t>ат</w:t>
            </w:r>
            <w:r w:rsidRPr="001A2FA4">
              <w:rPr>
                <w:rFonts w:ascii="Times New Roman" w:hAnsi="Times New Roman" w:cs="Times New Roman"/>
                <w:spacing w:val="-2"/>
              </w:rPr>
              <w:t>е</w:t>
            </w:r>
            <w:r w:rsidRPr="001A2FA4">
              <w:rPr>
                <w:rFonts w:ascii="Times New Roman" w:hAnsi="Times New Roman" w:cs="Times New Roman"/>
              </w:rPr>
              <w:t>ль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 xml:space="preserve">ая  </w:t>
            </w:r>
            <w:r w:rsidRPr="001A2FA4">
              <w:rPr>
                <w:rFonts w:ascii="Times New Roman" w:hAnsi="Times New Roman" w:cs="Times New Roman"/>
                <w:spacing w:val="-2"/>
              </w:rPr>
              <w:t>а</w:t>
            </w:r>
            <w:r w:rsidRPr="001A2FA4">
              <w:rPr>
                <w:rFonts w:ascii="Times New Roman" w:hAnsi="Times New Roman" w:cs="Times New Roman"/>
              </w:rPr>
              <w:t>уд</w:t>
            </w:r>
            <w:r w:rsidRPr="001A2FA4">
              <w:rPr>
                <w:rFonts w:ascii="Times New Roman" w:hAnsi="Times New Roman" w:cs="Times New Roman"/>
                <w:spacing w:val="-2"/>
              </w:rPr>
              <w:t>и</w:t>
            </w:r>
            <w:r w:rsidRPr="001A2FA4">
              <w:rPr>
                <w:rFonts w:ascii="Times New Roman" w:hAnsi="Times New Roman" w:cs="Times New Roman"/>
              </w:rPr>
              <w:t>тор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>ая у</w:t>
            </w:r>
            <w:r w:rsidRPr="001A2FA4">
              <w:rPr>
                <w:rFonts w:ascii="Times New Roman" w:hAnsi="Times New Roman" w:cs="Times New Roman"/>
                <w:spacing w:val="-3"/>
              </w:rPr>
              <w:t>ч</w:t>
            </w:r>
            <w:r w:rsidRPr="001A2FA4">
              <w:rPr>
                <w:rFonts w:ascii="Times New Roman" w:hAnsi="Times New Roman" w:cs="Times New Roman"/>
              </w:rPr>
              <w:t>еб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>ая н</w:t>
            </w:r>
            <w:r w:rsidRPr="001A2FA4">
              <w:rPr>
                <w:rFonts w:ascii="Times New Roman" w:hAnsi="Times New Roman" w:cs="Times New Roman"/>
                <w:spacing w:val="-2"/>
              </w:rPr>
              <w:t>а</w:t>
            </w:r>
            <w:r w:rsidRPr="001A2FA4">
              <w:rPr>
                <w:rFonts w:ascii="Times New Roman" w:hAnsi="Times New Roman" w:cs="Times New Roman"/>
              </w:rPr>
              <w:t>грузка</w:t>
            </w:r>
            <w:r w:rsidRPr="001A2FA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1A2FA4">
              <w:rPr>
                <w:rFonts w:ascii="Times New Roman" w:hAnsi="Times New Roman" w:cs="Times New Roman"/>
              </w:rPr>
              <w:t>(</w:t>
            </w:r>
            <w:r w:rsidRPr="001A2FA4">
              <w:rPr>
                <w:rFonts w:ascii="Times New Roman" w:hAnsi="Times New Roman" w:cs="Times New Roman"/>
                <w:spacing w:val="-2"/>
              </w:rPr>
              <w:t>в</w:t>
            </w:r>
            <w:r w:rsidRPr="001A2FA4">
              <w:rPr>
                <w:rFonts w:ascii="Times New Roman" w:hAnsi="Times New Roman" w:cs="Times New Roman"/>
              </w:rPr>
              <w:t>сег</w:t>
            </w:r>
            <w:r w:rsidRPr="001A2FA4">
              <w:rPr>
                <w:rFonts w:ascii="Times New Roman" w:hAnsi="Times New Roman" w:cs="Times New Roman"/>
                <w:spacing w:val="-3"/>
              </w:rPr>
              <w:t>о</w:t>
            </w:r>
            <w:r w:rsidRPr="001A2F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40</w:t>
            </w:r>
          </w:p>
        </w:tc>
      </w:tr>
      <w:tr w:rsidR="001A2FA4" w:rsidRPr="001A2FA4" w:rsidTr="006548E5">
        <w:trPr>
          <w:trHeight w:val="336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в том ч</w:t>
            </w:r>
            <w:r w:rsidRPr="001A2FA4">
              <w:rPr>
                <w:rFonts w:ascii="Times New Roman" w:hAnsi="Times New Roman" w:cs="Times New Roman"/>
                <w:spacing w:val="-2"/>
              </w:rPr>
              <w:t>и</w:t>
            </w:r>
            <w:r w:rsidRPr="001A2FA4">
              <w:rPr>
                <w:rFonts w:ascii="Times New Roman" w:hAnsi="Times New Roman" w:cs="Times New Roman"/>
              </w:rPr>
              <w:t>сле: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A4" w:rsidRPr="001A2FA4" w:rsidTr="006548E5">
        <w:trPr>
          <w:trHeight w:val="338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лабора</w:t>
            </w:r>
            <w:r w:rsidRPr="001A2FA4">
              <w:rPr>
                <w:rFonts w:ascii="Times New Roman" w:hAnsi="Times New Roman" w:cs="Times New Roman"/>
                <w:spacing w:val="-2"/>
              </w:rPr>
              <w:t>то</w:t>
            </w:r>
            <w:r w:rsidRPr="001A2FA4">
              <w:rPr>
                <w:rFonts w:ascii="Times New Roman" w:hAnsi="Times New Roman" w:cs="Times New Roman"/>
              </w:rPr>
              <w:t>р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>ые р</w:t>
            </w:r>
            <w:r w:rsidRPr="001A2FA4">
              <w:rPr>
                <w:rFonts w:ascii="Times New Roman" w:hAnsi="Times New Roman" w:cs="Times New Roman"/>
                <w:spacing w:val="-2"/>
              </w:rPr>
              <w:t>а</w:t>
            </w:r>
            <w:r w:rsidRPr="001A2FA4">
              <w:rPr>
                <w:rFonts w:ascii="Times New Roman" w:hAnsi="Times New Roman" w:cs="Times New Roman"/>
              </w:rPr>
              <w:t>бо</w:t>
            </w:r>
            <w:r w:rsidRPr="001A2FA4">
              <w:rPr>
                <w:rFonts w:ascii="Times New Roman" w:hAnsi="Times New Roman" w:cs="Times New Roman"/>
                <w:spacing w:val="-2"/>
              </w:rPr>
              <w:t>т</w:t>
            </w:r>
            <w:r w:rsidRPr="001A2FA4">
              <w:rPr>
                <w:rFonts w:ascii="Times New Roman" w:hAnsi="Times New Roman" w:cs="Times New Roman"/>
              </w:rPr>
              <w:t xml:space="preserve">ы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не пре</w:t>
            </w:r>
            <w:r w:rsidRPr="001A2FA4">
              <w:rPr>
                <w:rFonts w:ascii="Times New Roman" w:hAnsi="Times New Roman" w:cs="Times New Roman"/>
                <w:spacing w:val="-2"/>
              </w:rPr>
              <w:t>д</w:t>
            </w:r>
            <w:r w:rsidRPr="001A2FA4">
              <w:rPr>
                <w:rFonts w:ascii="Times New Roman" w:hAnsi="Times New Roman" w:cs="Times New Roman"/>
              </w:rPr>
              <w:t>ус</w:t>
            </w:r>
            <w:r w:rsidRPr="001A2FA4">
              <w:rPr>
                <w:rFonts w:ascii="Times New Roman" w:hAnsi="Times New Roman" w:cs="Times New Roman"/>
                <w:spacing w:val="-2"/>
              </w:rPr>
              <w:t>мо</w:t>
            </w:r>
            <w:r w:rsidRPr="001A2FA4">
              <w:rPr>
                <w:rFonts w:ascii="Times New Roman" w:hAnsi="Times New Roman" w:cs="Times New Roman"/>
              </w:rPr>
              <w:t>трено</w:t>
            </w:r>
          </w:p>
        </w:tc>
      </w:tr>
      <w:tr w:rsidR="001A2FA4" w:rsidRPr="001A2FA4" w:rsidTr="006548E5">
        <w:trPr>
          <w:trHeight w:val="336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практ</w:t>
            </w:r>
            <w:r w:rsidRPr="001A2FA4">
              <w:rPr>
                <w:rFonts w:ascii="Times New Roman" w:hAnsi="Times New Roman" w:cs="Times New Roman"/>
                <w:spacing w:val="-2"/>
              </w:rPr>
              <w:t>и</w:t>
            </w:r>
            <w:r w:rsidRPr="001A2FA4">
              <w:rPr>
                <w:rFonts w:ascii="Times New Roman" w:hAnsi="Times New Roman" w:cs="Times New Roman"/>
              </w:rPr>
              <w:t>че</w:t>
            </w:r>
            <w:r w:rsidRPr="001A2FA4">
              <w:rPr>
                <w:rFonts w:ascii="Times New Roman" w:hAnsi="Times New Roman" w:cs="Times New Roman"/>
                <w:spacing w:val="-2"/>
              </w:rPr>
              <w:t>с</w:t>
            </w:r>
            <w:r w:rsidRPr="001A2FA4">
              <w:rPr>
                <w:rFonts w:ascii="Times New Roman" w:hAnsi="Times New Roman" w:cs="Times New Roman"/>
              </w:rPr>
              <w:t>кие з</w:t>
            </w:r>
            <w:r w:rsidRPr="001A2FA4">
              <w:rPr>
                <w:rFonts w:ascii="Times New Roman" w:hAnsi="Times New Roman" w:cs="Times New Roman"/>
                <w:spacing w:val="-2"/>
              </w:rPr>
              <w:t>ан</w:t>
            </w:r>
            <w:r w:rsidRPr="001A2FA4">
              <w:rPr>
                <w:rFonts w:ascii="Times New Roman" w:hAnsi="Times New Roman" w:cs="Times New Roman"/>
              </w:rPr>
              <w:t>ятия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40</w:t>
            </w:r>
          </w:p>
        </w:tc>
      </w:tr>
      <w:tr w:rsidR="001A2FA4" w:rsidRPr="001A2FA4" w:rsidTr="006548E5">
        <w:trPr>
          <w:trHeight w:val="338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конт</w:t>
            </w:r>
            <w:r w:rsidRPr="001A2FA4">
              <w:rPr>
                <w:rFonts w:ascii="Times New Roman" w:hAnsi="Times New Roman" w:cs="Times New Roman"/>
                <w:spacing w:val="-2"/>
              </w:rPr>
              <w:t>р</w:t>
            </w:r>
            <w:r w:rsidRPr="001A2FA4">
              <w:rPr>
                <w:rFonts w:ascii="Times New Roman" w:hAnsi="Times New Roman" w:cs="Times New Roman"/>
              </w:rPr>
              <w:t>оль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 xml:space="preserve">ые </w:t>
            </w:r>
            <w:r w:rsidRPr="001A2FA4">
              <w:rPr>
                <w:rFonts w:ascii="Times New Roman" w:hAnsi="Times New Roman" w:cs="Times New Roman"/>
                <w:spacing w:val="-2"/>
              </w:rPr>
              <w:t>р</w:t>
            </w:r>
            <w:r w:rsidRPr="001A2FA4">
              <w:rPr>
                <w:rFonts w:ascii="Times New Roman" w:hAnsi="Times New Roman" w:cs="Times New Roman"/>
              </w:rPr>
              <w:t>а</w:t>
            </w:r>
            <w:r w:rsidRPr="001A2FA4">
              <w:rPr>
                <w:rFonts w:ascii="Times New Roman" w:hAnsi="Times New Roman" w:cs="Times New Roman"/>
                <w:spacing w:val="-2"/>
              </w:rPr>
              <w:t>б</w:t>
            </w:r>
            <w:r w:rsidRPr="001A2FA4">
              <w:rPr>
                <w:rFonts w:ascii="Times New Roman" w:hAnsi="Times New Roman" w:cs="Times New Roman"/>
              </w:rPr>
              <w:t xml:space="preserve">оты 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 xml:space="preserve">не </w:t>
            </w:r>
            <w:r w:rsidRPr="001A2FA4">
              <w:rPr>
                <w:rFonts w:ascii="Times New Roman" w:hAnsi="Times New Roman" w:cs="Times New Roman"/>
                <w:spacing w:val="-2"/>
              </w:rPr>
              <w:t>п</w:t>
            </w:r>
            <w:r w:rsidRPr="001A2FA4">
              <w:rPr>
                <w:rFonts w:ascii="Times New Roman" w:hAnsi="Times New Roman" w:cs="Times New Roman"/>
              </w:rPr>
              <w:t>ред</w:t>
            </w:r>
            <w:r w:rsidRPr="001A2FA4">
              <w:rPr>
                <w:rFonts w:ascii="Times New Roman" w:hAnsi="Times New Roman" w:cs="Times New Roman"/>
                <w:spacing w:val="-2"/>
              </w:rPr>
              <w:t>у</w:t>
            </w:r>
            <w:r w:rsidRPr="001A2FA4">
              <w:rPr>
                <w:rFonts w:ascii="Times New Roman" w:hAnsi="Times New Roman" w:cs="Times New Roman"/>
              </w:rPr>
              <w:t>с</w:t>
            </w:r>
            <w:r w:rsidRPr="001A2FA4">
              <w:rPr>
                <w:rFonts w:ascii="Times New Roman" w:hAnsi="Times New Roman" w:cs="Times New Roman"/>
                <w:spacing w:val="-2"/>
              </w:rPr>
              <w:t>м</w:t>
            </w:r>
            <w:r w:rsidRPr="001A2FA4">
              <w:rPr>
                <w:rFonts w:ascii="Times New Roman" w:hAnsi="Times New Roman" w:cs="Times New Roman"/>
              </w:rPr>
              <w:t>о</w:t>
            </w:r>
            <w:r w:rsidRPr="001A2FA4">
              <w:rPr>
                <w:rFonts w:ascii="Times New Roman" w:hAnsi="Times New Roman" w:cs="Times New Roman"/>
                <w:spacing w:val="-2"/>
              </w:rPr>
              <w:t>т</w:t>
            </w:r>
            <w:r w:rsidRPr="001A2FA4">
              <w:rPr>
                <w:rFonts w:ascii="Times New Roman" w:hAnsi="Times New Roman" w:cs="Times New Roman"/>
              </w:rPr>
              <w:t>ре</w:t>
            </w:r>
            <w:r w:rsidRPr="001A2FA4">
              <w:rPr>
                <w:rFonts w:ascii="Times New Roman" w:hAnsi="Times New Roman" w:cs="Times New Roman"/>
                <w:spacing w:val="-2"/>
              </w:rPr>
              <w:t>н</w:t>
            </w:r>
            <w:r w:rsidRPr="001A2FA4">
              <w:rPr>
                <w:rFonts w:ascii="Times New Roman" w:hAnsi="Times New Roman" w:cs="Times New Roman"/>
              </w:rPr>
              <w:t>о</w:t>
            </w:r>
          </w:p>
        </w:tc>
      </w:tr>
      <w:tr w:rsidR="001A2FA4" w:rsidRPr="001A2FA4" w:rsidTr="006548E5">
        <w:trPr>
          <w:trHeight w:val="336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Са</w:t>
            </w:r>
            <w:r w:rsidRPr="001A2FA4">
              <w:rPr>
                <w:rFonts w:ascii="Times New Roman" w:hAnsi="Times New Roman" w:cs="Times New Roman"/>
                <w:spacing w:val="-2"/>
              </w:rPr>
              <w:t>м</w:t>
            </w:r>
            <w:r w:rsidRPr="001A2FA4">
              <w:rPr>
                <w:rFonts w:ascii="Times New Roman" w:hAnsi="Times New Roman" w:cs="Times New Roman"/>
              </w:rPr>
              <w:t>ос</w:t>
            </w:r>
            <w:r w:rsidRPr="001A2FA4">
              <w:rPr>
                <w:rFonts w:ascii="Times New Roman" w:hAnsi="Times New Roman" w:cs="Times New Roman"/>
                <w:spacing w:val="-2"/>
              </w:rPr>
              <w:t>т</w:t>
            </w:r>
            <w:r w:rsidRPr="001A2FA4">
              <w:rPr>
                <w:rFonts w:ascii="Times New Roman" w:hAnsi="Times New Roman" w:cs="Times New Roman"/>
              </w:rPr>
              <w:t>о</w:t>
            </w:r>
            <w:r w:rsidRPr="001A2FA4">
              <w:rPr>
                <w:rFonts w:ascii="Times New Roman" w:hAnsi="Times New Roman" w:cs="Times New Roman"/>
                <w:spacing w:val="-2"/>
              </w:rPr>
              <w:t>я</w:t>
            </w:r>
            <w:r w:rsidRPr="001A2FA4">
              <w:rPr>
                <w:rFonts w:ascii="Times New Roman" w:hAnsi="Times New Roman" w:cs="Times New Roman"/>
              </w:rPr>
              <w:t>те</w:t>
            </w:r>
            <w:r w:rsidRPr="001A2FA4">
              <w:rPr>
                <w:rFonts w:ascii="Times New Roman" w:hAnsi="Times New Roman" w:cs="Times New Roman"/>
                <w:spacing w:val="-3"/>
              </w:rPr>
              <w:t>л</w:t>
            </w:r>
            <w:r w:rsidRPr="001A2FA4">
              <w:rPr>
                <w:rFonts w:ascii="Times New Roman" w:hAnsi="Times New Roman" w:cs="Times New Roman"/>
              </w:rPr>
              <w:t>ьная  ра</w:t>
            </w:r>
            <w:r w:rsidRPr="001A2FA4">
              <w:rPr>
                <w:rFonts w:ascii="Times New Roman" w:hAnsi="Times New Roman" w:cs="Times New Roman"/>
                <w:spacing w:val="-2"/>
              </w:rPr>
              <w:t>бо</w:t>
            </w:r>
            <w:r w:rsidRPr="001A2FA4">
              <w:rPr>
                <w:rFonts w:ascii="Times New Roman" w:hAnsi="Times New Roman" w:cs="Times New Roman"/>
              </w:rPr>
              <w:t xml:space="preserve">та </w:t>
            </w:r>
            <w:r w:rsidRPr="001A2FA4">
              <w:rPr>
                <w:rFonts w:ascii="Times New Roman" w:hAnsi="Times New Roman" w:cs="Times New Roman"/>
                <w:spacing w:val="-2"/>
              </w:rPr>
              <w:t>о</w:t>
            </w:r>
            <w:r w:rsidRPr="001A2FA4">
              <w:rPr>
                <w:rFonts w:ascii="Times New Roman" w:hAnsi="Times New Roman" w:cs="Times New Roman"/>
              </w:rPr>
              <w:t>бу</w:t>
            </w:r>
            <w:r w:rsidRPr="001A2FA4">
              <w:rPr>
                <w:rFonts w:ascii="Times New Roman" w:hAnsi="Times New Roman" w:cs="Times New Roman"/>
                <w:spacing w:val="-3"/>
              </w:rPr>
              <w:t>ч</w:t>
            </w:r>
            <w:r w:rsidRPr="001A2FA4">
              <w:rPr>
                <w:rFonts w:ascii="Times New Roman" w:hAnsi="Times New Roman" w:cs="Times New Roman"/>
              </w:rPr>
              <w:t>ающе</w:t>
            </w:r>
            <w:r w:rsidRPr="001A2FA4">
              <w:rPr>
                <w:rFonts w:ascii="Times New Roman" w:hAnsi="Times New Roman" w:cs="Times New Roman"/>
                <w:spacing w:val="-2"/>
              </w:rPr>
              <w:t>г</w:t>
            </w:r>
            <w:r w:rsidRPr="001A2FA4">
              <w:rPr>
                <w:rFonts w:ascii="Times New Roman" w:hAnsi="Times New Roman" w:cs="Times New Roman"/>
              </w:rPr>
              <w:t>ося (все</w:t>
            </w:r>
            <w:r w:rsidRPr="001A2FA4">
              <w:rPr>
                <w:rFonts w:ascii="Times New Roman" w:hAnsi="Times New Roman" w:cs="Times New Roman"/>
                <w:spacing w:val="-2"/>
              </w:rPr>
              <w:t>г</w:t>
            </w:r>
            <w:r w:rsidRPr="001A2FA4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40</w:t>
            </w:r>
          </w:p>
        </w:tc>
      </w:tr>
      <w:tr w:rsidR="001A2FA4" w:rsidRPr="001A2FA4" w:rsidTr="00FD2CB7">
        <w:trPr>
          <w:trHeight w:val="1134"/>
        </w:trPr>
        <w:tc>
          <w:tcPr>
            <w:tcW w:w="79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в том ч</w:t>
            </w:r>
            <w:r w:rsidRPr="001A2FA4">
              <w:rPr>
                <w:rFonts w:ascii="Times New Roman" w:hAnsi="Times New Roman" w:cs="Times New Roman"/>
                <w:spacing w:val="-2"/>
              </w:rPr>
              <w:t>и</w:t>
            </w:r>
            <w:r w:rsidRPr="001A2FA4">
              <w:rPr>
                <w:rFonts w:ascii="Times New Roman" w:hAnsi="Times New Roman" w:cs="Times New Roman"/>
              </w:rPr>
              <w:t>сле:</w:t>
            </w:r>
          </w:p>
          <w:p w:rsidR="001A2FA4" w:rsidRPr="001A2FA4" w:rsidRDefault="001A2FA4" w:rsidP="00654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Составление комплексов ОРУ</w:t>
            </w:r>
            <w:r w:rsidR="00FD2CB7">
              <w:rPr>
                <w:rFonts w:ascii="Times New Roman" w:hAnsi="Times New Roman" w:cs="Times New Roman"/>
              </w:rPr>
              <w:t>.</w:t>
            </w:r>
          </w:p>
          <w:p w:rsidR="001A2FA4" w:rsidRPr="001A2FA4" w:rsidRDefault="001A2FA4" w:rsidP="00654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Разработка комплексов УГГ.</w:t>
            </w:r>
          </w:p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Написание реферата.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FA4" w:rsidRPr="001A2FA4" w:rsidTr="006548E5">
        <w:trPr>
          <w:trHeight w:val="33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2FA4" w:rsidRPr="001A2FA4" w:rsidRDefault="001A2FA4" w:rsidP="006548E5">
            <w:pPr>
              <w:pStyle w:val="a6"/>
              <w:rPr>
                <w:rFonts w:ascii="Times New Roman" w:hAnsi="Times New Roman" w:cs="Times New Roman"/>
              </w:rPr>
            </w:pPr>
            <w:r w:rsidRPr="001A2FA4">
              <w:rPr>
                <w:rFonts w:ascii="Times New Roman" w:hAnsi="Times New Roman" w:cs="Times New Roman"/>
              </w:rPr>
              <w:t>Итог</w:t>
            </w:r>
            <w:r w:rsidRPr="001A2FA4">
              <w:rPr>
                <w:rFonts w:ascii="Times New Roman" w:hAnsi="Times New Roman" w:cs="Times New Roman"/>
                <w:spacing w:val="-2"/>
              </w:rPr>
              <w:t>о</w:t>
            </w:r>
            <w:r w:rsidRPr="001A2FA4">
              <w:rPr>
                <w:rFonts w:ascii="Times New Roman" w:hAnsi="Times New Roman" w:cs="Times New Roman"/>
              </w:rPr>
              <w:t>вая аттест</w:t>
            </w:r>
            <w:r w:rsidRPr="001A2FA4">
              <w:rPr>
                <w:rFonts w:ascii="Times New Roman" w:hAnsi="Times New Roman" w:cs="Times New Roman"/>
                <w:spacing w:val="-2"/>
              </w:rPr>
              <w:t>а</w:t>
            </w:r>
            <w:r w:rsidRPr="001A2FA4">
              <w:rPr>
                <w:rFonts w:ascii="Times New Roman" w:hAnsi="Times New Roman" w:cs="Times New Roman"/>
              </w:rPr>
              <w:t xml:space="preserve">ция в </w:t>
            </w:r>
            <w:r w:rsidRPr="001A2FA4">
              <w:rPr>
                <w:rFonts w:ascii="Times New Roman" w:hAnsi="Times New Roman" w:cs="Times New Roman"/>
                <w:spacing w:val="-2"/>
              </w:rPr>
              <w:t>фо</w:t>
            </w:r>
            <w:r w:rsidRPr="001A2FA4">
              <w:rPr>
                <w:rFonts w:ascii="Times New Roman" w:hAnsi="Times New Roman" w:cs="Times New Roman"/>
              </w:rPr>
              <w:t xml:space="preserve">рме </w:t>
            </w:r>
            <w:r w:rsidRPr="001A2FA4">
              <w:rPr>
                <w:rFonts w:ascii="Times New Roman" w:hAnsi="Times New Roman" w:cs="Times New Roman"/>
                <w:b/>
              </w:rPr>
              <w:t>дифференцированного зачета</w:t>
            </w:r>
            <w:r w:rsidRPr="001A2FA4">
              <w:rPr>
                <w:rFonts w:ascii="Times New Roman" w:hAnsi="Times New Roman" w:cs="Times New Roman"/>
              </w:rPr>
              <w:t xml:space="preserve">            </w:t>
            </w:r>
          </w:p>
        </w:tc>
      </w:tr>
    </w:tbl>
    <w:p w:rsidR="001A2FA4" w:rsidRPr="00E55319" w:rsidRDefault="001A2FA4" w:rsidP="001A2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A2FA4" w:rsidRPr="00D15ACA" w:rsidRDefault="001A2FA4" w:rsidP="001A2FA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 xml:space="preserve">Семестр: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5ACA">
        <w:rPr>
          <w:rFonts w:ascii="Times New Roman" w:hAnsi="Times New Roman" w:cs="Times New Roman"/>
          <w:sz w:val="28"/>
          <w:szCs w:val="28"/>
        </w:rPr>
        <w:t>.</w:t>
      </w:r>
    </w:p>
    <w:p w:rsidR="001A2FA4" w:rsidRDefault="001A2FA4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CA">
        <w:rPr>
          <w:rFonts w:ascii="Times New Roman" w:hAnsi="Times New Roman" w:cs="Times New Roman"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Дробов В. Н.</w:t>
      </w:r>
    </w:p>
    <w:p w:rsidR="004A7F28" w:rsidRPr="00D15ACA" w:rsidRDefault="004A7F28" w:rsidP="00635A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7F28" w:rsidRPr="00D15ACA" w:rsidSect="0003074C">
      <w:pgSz w:w="11906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E64" w:rsidRDefault="00104E64" w:rsidP="006E581C">
      <w:r>
        <w:separator/>
      </w:r>
    </w:p>
  </w:endnote>
  <w:endnote w:type="continuationSeparator" w:id="1">
    <w:p w:rsidR="00104E64" w:rsidRDefault="00104E64" w:rsidP="006E5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E64" w:rsidRDefault="00104E64"/>
  </w:footnote>
  <w:footnote w:type="continuationSeparator" w:id="1">
    <w:p w:rsidR="00104E64" w:rsidRDefault="00104E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397"/>
    <w:multiLevelType w:val="hybridMultilevel"/>
    <w:tmpl w:val="4522BE7A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A5593"/>
    <w:multiLevelType w:val="hybridMultilevel"/>
    <w:tmpl w:val="54B28D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4502A"/>
    <w:multiLevelType w:val="hybridMultilevel"/>
    <w:tmpl w:val="4BD2086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76521"/>
    <w:multiLevelType w:val="hybridMultilevel"/>
    <w:tmpl w:val="D17C28C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301B91"/>
    <w:multiLevelType w:val="hybridMultilevel"/>
    <w:tmpl w:val="85C4528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0E3371"/>
    <w:multiLevelType w:val="hybridMultilevel"/>
    <w:tmpl w:val="61CC672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60A11"/>
    <w:multiLevelType w:val="hybridMultilevel"/>
    <w:tmpl w:val="A184C44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D3F54"/>
    <w:multiLevelType w:val="hybridMultilevel"/>
    <w:tmpl w:val="1B145118"/>
    <w:lvl w:ilvl="0" w:tplc="4CDC2CC6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9">
    <w:nsid w:val="0F0973D0"/>
    <w:multiLevelType w:val="hybridMultilevel"/>
    <w:tmpl w:val="848A0902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82D89"/>
    <w:multiLevelType w:val="hybridMultilevel"/>
    <w:tmpl w:val="3FDC5AC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307A8"/>
    <w:multiLevelType w:val="hybridMultilevel"/>
    <w:tmpl w:val="E0141D9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805AF"/>
    <w:multiLevelType w:val="hybridMultilevel"/>
    <w:tmpl w:val="64F0B17E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E27C0"/>
    <w:multiLevelType w:val="hybridMultilevel"/>
    <w:tmpl w:val="5B5EB31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35740A"/>
    <w:multiLevelType w:val="hybridMultilevel"/>
    <w:tmpl w:val="080E44DA"/>
    <w:lvl w:ilvl="0" w:tplc="49F0F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54CC4"/>
    <w:multiLevelType w:val="hybridMultilevel"/>
    <w:tmpl w:val="60FC398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532BA"/>
    <w:multiLevelType w:val="hybridMultilevel"/>
    <w:tmpl w:val="86E44CF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1300E"/>
    <w:multiLevelType w:val="hybridMultilevel"/>
    <w:tmpl w:val="78DAC3E2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9978BD"/>
    <w:multiLevelType w:val="hybridMultilevel"/>
    <w:tmpl w:val="FAEA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03EC8"/>
    <w:multiLevelType w:val="hybridMultilevel"/>
    <w:tmpl w:val="7BE4465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9E0672"/>
    <w:multiLevelType w:val="hybridMultilevel"/>
    <w:tmpl w:val="06486B3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B32E2E"/>
    <w:multiLevelType w:val="hybridMultilevel"/>
    <w:tmpl w:val="B33802EA"/>
    <w:lvl w:ilvl="0" w:tplc="51C8E1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C25E49"/>
    <w:multiLevelType w:val="hybridMultilevel"/>
    <w:tmpl w:val="BF245FD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74448E"/>
    <w:multiLevelType w:val="hybridMultilevel"/>
    <w:tmpl w:val="5C28BC8A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E532B5"/>
    <w:multiLevelType w:val="hybridMultilevel"/>
    <w:tmpl w:val="18168AC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43928"/>
    <w:multiLevelType w:val="hybridMultilevel"/>
    <w:tmpl w:val="FD76532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2829D8"/>
    <w:multiLevelType w:val="hybridMultilevel"/>
    <w:tmpl w:val="F9AE0BD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F1625CA"/>
    <w:multiLevelType w:val="hybridMultilevel"/>
    <w:tmpl w:val="F560E3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015122"/>
    <w:multiLevelType w:val="hybridMultilevel"/>
    <w:tmpl w:val="85F6AF4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8166E6"/>
    <w:multiLevelType w:val="hybridMultilevel"/>
    <w:tmpl w:val="8ED273E6"/>
    <w:lvl w:ilvl="0" w:tplc="51C8E1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645C3"/>
    <w:multiLevelType w:val="hybridMultilevel"/>
    <w:tmpl w:val="203AC17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097B0C"/>
    <w:multiLevelType w:val="hybridMultilevel"/>
    <w:tmpl w:val="811C74B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C546B9"/>
    <w:multiLevelType w:val="hybridMultilevel"/>
    <w:tmpl w:val="E716E30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73A5C"/>
    <w:multiLevelType w:val="hybridMultilevel"/>
    <w:tmpl w:val="1ACC567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D7B47FF"/>
    <w:multiLevelType w:val="hybridMultilevel"/>
    <w:tmpl w:val="68829C9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1CE31D3"/>
    <w:multiLevelType w:val="hybridMultilevel"/>
    <w:tmpl w:val="6EFE68C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3183684"/>
    <w:multiLevelType w:val="hybridMultilevel"/>
    <w:tmpl w:val="541290B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5A0529"/>
    <w:multiLevelType w:val="hybridMultilevel"/>
    <w:tmpl w:val="2B06E344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0A684C"/>
    <w:multiLevelType w:val="hybridMultilevel"/>
    <w:tmpl w:val="EF2C2B60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F0518F"/>
    <w:multiLevelType w:val="hybridMultilevel"/>
    <w:tmpl w:val="596ACA6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C71C2"/>
    <w:multiLevelType w:val="hybridMultilevel"/>
    <w:tmpl w:val="F7E832E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7C5623"/>
    <w:multiLevelType w:val="hybridMultilevel"/>
    <w:tmpl w:val="9898AAC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A7A6659"/>
    <w:multiLevelType w:val="hybridMultilevel"/>
    <w:tmpl w:val="560A30E2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ED301D"/>
    <w:multiLevelType w:val="hybridMultilevel"/>
    <w:tmpl w:val="2102C8B8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2D3A5C"/>
    <w:multiLevelType w:val="hybridMultilevel"/>
    <w:tmpl w:val="3AA649E6"/>
    <w:lvl w:ilvl="0" w:tplc="D97C22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52FA0581"/>
    <w:multiLevelType w:val="hybridMultilevel"/>
    <w:tmpl w:val="B2BC612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483935"/>
    <w:multiLevelType w:val="hybridMultilevel"/>
    <w:tmpl w:val="B7D6320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5B7864"/>
    <w:multiLevelType w:val="hybridMultilevel"/>
    <w:tmpl w:val="B234EB70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82D0046"/>
    <w:multiLevelType w:val="hybridMultilevel"/>
    <w:tmpl w:val="694AA3F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9084E99"/>
    <w:multiLevelType w:val="hybridMultilevel"/>
    <w:tmpl w:val="2F042E1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A565F50"/>
    <w:multiLevelType w:val="hybridMultilevel"/>
    <w:tmpl w:val="A586796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D25382"/>
    <w:multiLevelType w:val="hybridMultilevel"/>
    <w:tmpl w:val="89502E2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BA347A">
      <w:numFmt w:val="bullet"/>
      <w:lvlText w:val="•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B114AA"/>
    <w:multiLevelType w:val="hybridMultilevel"/>
    <w:tmpl w:val="E23820D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F946DF2"/>
    <w:multiLevelType w:val="hybridMultilevel"/>
    <w:tmpl w:val="74E0498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C01082"/>
    <w:multiLevelType w:val="hybridMultilevel"/>
    <w:tmpl w:val="0D16596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29D60C7"/>
    <w:multiLevelType w:val="hybridMultilevel"/>
    <w:tmpl w:val="160E653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4683216"/>
    <w:multiLevelType w:val="hybridMultilevel"/>
    <w:tmpl w:val="59404FB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47E7F7F"/>
    <w:multiLevelType w:val="hybridMultilevel"/>
    <w:tmpl w:val="A38E1E02"/>
    <w:lvl w:ilvl="0" w:tplc="AE50A5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5E6585"/>
    <w:multiLevelType w:val="hybridMultilevel"/>
    <w:tmpl w:val="C8E0DF2A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DF2C21"/>
    <w:multiLevelType w:val="hybridMultilevel"/>
    <w:tmpl w:val="5C2C9D7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A4A63DB"/>
    <w:multiLevelType w:val="hybridMultilevel"/>
    <w:tmpl w:val="0EE4895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6A14EE"/>
    <w:multiLevelType w:val="hybridMultilevel"/>
    <w:tmpl w:val="47A29BAA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C885F98"/>
    <w:multiLevelType w:val="hybridMultilevel"/>
    <w:tmpl w:val="461053B6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E630A55"/>
    <w:multiLevelType w:val="hybridMultilevel"/>
    <w:tmpl w:val="02467C24"/>
    <w:lvl w:ilvl="0" w:tplc="D97C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F3C1A0E"/>
    <w:multiLevelType w:val="hybridMultilevel"/>
    <w:tmpl w:val="2548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984400"/>
    <w:multiLevelType w:val="hybridMultilevel"/>
    <w:tmpl w:val="FA44C75C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1077689"/>
    <w:multiLevelType w:val="hybridMultilevel"/>
    <w:tmpl w:val="936E56F0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435695B"/>
    <w:multiLevelType w:val="hybridMultilevel"/>
    <w:tmpl w:val="29483978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8B74C17"/>
    <w:multiLevelType w:val="hybridMultilevel"/>
    <w:tmpl w:val="88BC1E8A"/>
    <w:lvl w:ilvl="0" w:tplc="81FAD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9156BC9"/>
    <w:multiLevelType w:val="hybridMultilevel"/>
    <w:tmpl w:val="B4581A7E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92B4550"/>
    <w:multiLevelType w:val="hybridMultilevel"/>
    <w:tmpl w:val="AE06A5B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A7C4937"/>
    <w:multiLevelType w:val="hybridMultilevel"/>
    <w:tmpl w:val="0DB42FE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2459B2"/>
    <w:multiLevelType w:val="hybridMultilevel"/>
    <w:tmpl w:val="7754582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BEF5B85"/>
    <w:multiLevelType w:val="hybridMultilevel"/>
    <w:tmpl w:val="7C9E5BA2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FB1FDF"/>
    <w:multiLevelType w:val="hybridMultilevel"/>
    <w:tmpl w:val="AD4CAFC2"/>
    <w:lvl w:ilvl="0" w:tplc="D97C22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DB31CE6"/>
    <w:multiLevelType w:val="hybridMultilevel"/>
    <w:tmpl w:val="ACDCEB4C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60E33"/>
    <w:multiLevelType w:val="hybridMultilevel"/>
    <w:tmpl w:val="DC7AF044"/>
    <w:lvl w:ilvl="0" w:tplc="D97C2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E460E62"/>
    <w:multiLevelType w:val="hybridMultilevel"/>
    <w:tmpl w:val="751C3A6A"/>
    <w:lvl w:ilvl="0" w:tplc="D97C2240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3"/>
  </w:num>
  <w:num w:numId="4">
    <w:abstractNumId w:val="53"/>
  </w:num>
  <w:num w:numId="5">
    <w:abstractNumId w:val="31"/>
  </w:num>
  <w:num w:numId="6">
    <w:abstractNumId w:val="54"/>
  </w:num>
  <w:num w:numId="7">
    <w:abstractNumId w:val="20"/>
  </w:num>
  <w:num w:numId="8">
    <w:abstractNumId w:val="62"/>
  </w:num>
  <w:num w:numId="9">
    <w:abstractNumId w:val="2"/>
  </w:num>
  <w:num w:numId="10">
    <w:abstractNumId w:val="41"/>
  </w:num>
  <w:num w:numId="11">
    <w:abstractNumId w:val="48"/>
  </w:num>
  <w:num w:numId="12">
    <w:abstractNumId w:val="55"/>
  </w:num>
  <w:num w:numId="13">
    <w:abstractNumId w:val="39"/>
  </w:num>
  <w:num w:numId="14">
    <w:abstractNumId w:val="60"/>
  </w:num>
  <w:num w:numId="15">
    <w:abstractNumId w:val="22"/>
  </w:num>
  <w:num w:numId="16">
    <w:abstractNumId w:val="75"/>
  </w:num>
  <w:num w:numId="17">
    <w:abstractNumId w:val="32"/>
  </w:num>
  <w:num w:numId="18">
    <w:abstractNumId w:val="6"/>
  </w:num>
  <w:num w:numId="19">
    <w:abstractNumId w:val="56"/>
  </w:num>
  <w:num w:numId="20">
    <w:abstractNumId w:val="77"/>
  </w:num>
  <w:num w:numId="21">
    <w:abstractNumId w:val="27"/>
  </w:num>
  <w:num w:numId="22">
    <w:abstractNumId w:val="30"/>
  </w:num>
  <w:num w:numId="23">
    <w:abstractNumId w:val="26"/>
  </w:num>
  <w:num w:numId="24">
    <w:abstractNumId w:val="25"/>
  </w:num>
  <w:num w:numId="25">
    <w:abstractNumId w:val="11"/>
  </w:num>
  <w:num w:numId="26">
    <w:abstractNumId w:val="59"/>
  </w:num>
  <w:num w:numId="27">
    <w:abstractNumId w:val="35"/>
  </w:num>
  <w:num w:numId="28">
    <w:abstractNumId w:val="19"/>
  </w:num>
  <w:num w:numId="29">
    <w:abstractNumId w:val="1"/>
  </w:num>
  <w:num w:numId="30">
    <w:abstractNumId w:val="76"/>
  </w:num>
  <w:num w:numId="31">
    <w:abstractNumId w:val="10"/>
  </w:num>
  <w:num w:numId="32">
    <w:abstractNumId w:val="40"/>
  </w:num>
  <w:num w:numId="33">
    <w:abstractNumId w:val="71"/>
  </w:num>
  <w:num w:numId="34">
    <w:abstractNumId w:val="67"/>
  </w:num>
  <w:num w:numId="35">
    <w:abstractNumId w:val="15"/>
  </w:num>
  <w:num w:numId="36">
    <w:abstractNumId w:val="52"/>
  </w:num>
  <w:num w:numId="37">
    <w:abstractNumId w:val="5"/>
  </w:num>
  <w:num w:numId="38">
    <w:abstractNumId w:val="69"/>
  </w:num>
  <w:num w:numId="39">
    <w:abstractNumId w:val="45"/>
  </w:num>
  <w:num w:numId="40">
    <w:abstractNumId w:val="58"/>
  </w:num>
  <w:num w:numId="41">
    <w:abstractNumId w:val="73"/>
  </w:num>
  <w:num w:numId="42">
    <w:abstractNumId w:val="46"/>
  </w:num>
  <w:num w:numId="43">
    <w:abstractNumId w:val="66"/>
  </w:num>
  <w:num w:numId="44">
    <w:abstractNumId w:val="49"/>
  </w:num>
  <w:num w:numId="45">
    <w:abstractNumId w:val="72"/>
  </w:num>
  <w:num w:numId="46">
    <w:abstractNumId w:val="70"/>
  </w:num>
  <w:num w:numId="47">
    <w:abstractNumId w:val="50"/>
  </w:num>
  <w:num w:numId="48">
    <w:abstractNumId w:val="33"/>
  </w:num>
  <w:num w:numId="49">
    <w:abstractNumId w:val="61"/>
  </w:num>
  <w:num w:numId="50">
    <w:abstractNumId w:val="37"/>
  </w:num>
  <w:num w:numId="51">
    <w:abstractNumId w:val="43"/>
  </w:num>
  <w:num w:numId="52">
    <w:abstractNumId w:val="65"/>
  </w:num>
  <w:num w:numId="53">
    <w:abstractNumId w:val="51"/>
  </w:num>
  <w:num w:numId="54">
    <w:abstractNumId w:val="44"/>
  </w:num>
  <w:num w:numId="55">
    <w:abstractNumId w:val="63"/>
  </w:num>
  <w:num w:numId="56">
    <w:abstractNumId w:val="74"/>
  </w:num>
  <w:num w:numId="57">
    <w:abstractNumId w:val="34"/>
  </w:num>
  <w:num w:numId="58">
    <w:abstractNumId w:val="16"/>
  </w:num>
  <w:num w:numId="59">
    <w:abstractNumId w:val="8"/>
  </w:num>
  <w:num w:numId="60">
    <w:abstractNumId w:val="13"/>
  </w:num>
  <w:num w:numId="61">
    <w:abstractNumId w:val="57"/>
  </w:num>
  <w:num w:numId="62">
    <w:abstractNumId w:val="7"/>
  </w:num>
  <w:num w:numId="63">
    <w:abstractNumId w:val="38"/>
  </w:num>
  <w:num w:numId="64">
    <w:abstractNumId w:val="64"/>
  </w:num>
  <w:num w:numId="65">
    <w:abstractNumId w:val="21"/>
  </w:num>
  <w:num w:numId="66">
    <w:abstractNumId w:val="29"/>
  </w:num>
  <w:num w:numId="67">
    <w:abstractNumId w:val="24"/>
  </w:num>
  <w:num w:numId="68">
    <w:abstractNumId w:val="4"/>
  </w:num>
  <w:num w:numId="69">
    <w:abstractNumId w:val="18"/>
  </w:num>
  <w:num w:numId="70">
    <w:abstractNumId w:val="23"/>
  </w:num>
  <w:num w:numId="71">
    <w:abstractNumId w:val="9"/>
  </w:num>
  <w:num w:numId="72">
    <w:abstractNumId w:val="12"/>
  </w:num>
  <w:num w:numId="73">
    <w:abstractNumId w:val="42"/>
  </w:num>
  <w:num w:numId="74">
    <w:abstractNumId w:val="47"/>
  </w:num>
  <w:num w:numId="75">
    <w:abstractNumId w:val="17"/>
  </w:num>
  <w:num w:numId="76">
    <w:abstractNumId w:val="68"/>
  </w:num>
  <w:num w:numId="77">
    <w:abstractNumId w:val="14"/>
  </w:num>
  <w:num w:numId="78">
    <w:abstractNumId w:val="0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581C"/>
    <w:rsid w:val="0003074C"/>
    <w:rsid w:val="00104E64"/>
    <w:rsid w:val="001A2FA4"/>
    <w:rsid w:val="00482BD1"/>
    <w:rsid w:val="004A7F28"/>
    <w:rsid w:val="005A078E"/>
    <w:rsid w:val="005F735F"/>
    <w:rsid w:val="00626C59"/>
    <w:rsid w:val="00635A17"/>
    <w:rsid w:val="006C7DF6"/>
    <w:rsid w:val="006E581C"/>
    <w:rsid w:val="007510EA"/>
    <w:rsid w:val="007741E1"/>
    <w:rsid w:val="00DB6234"/>
    <w:rsid w:val="00E55319"/>
    <w:rsid w:val="00F45ABC"/>
    <w:rsid w:val="00FD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81C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81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1">
    <w:name w:val="Основной текст (2)"/>
    <w:basedOn w:val="2"/>
    <w:rsid w:val="006E581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sid w:val="006E5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sid w:val="006E581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581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 + Не полужирный;Не курсив"/>
    <w:basedOn w:val="3"/>
    <w:rsid w:val="006E581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E5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5">
    <w:name w:val="Заголовок №2"/>
    <w:basedOn w:val="23"/>
    <w:rsid w:val="006E581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Основной текст1"/>
    <w:basedOn w:val="a4"/>
    <w:rsid w:val="006E581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E5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6E58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sid w:val="006E581C"/>
    <w:rPr>
      <w:rFonts w:ascii="Times New Roman" w:eastAsia="Times New Roman" w:hAnsi="Times New Roman" w:cs="Times New Roman"/>
      <w:b/>
      <w:bCs/>
      <w:i/>
      <w:iCs/>
      <w:smallCaps w:val="0"/>
      <w:strike w:val="0"/>
      <w:spacing w:val="-5"/>
      <w:sz w:val="26"/>
      <w:szCs w:val="26"/>
      <w:u w:val="none"/>
    </w:rPr>
  </w:style>
  <w:style w:type="character" w:customStyle="1" w:styleId="512pt0pt">
    <w:name w:val="Основной текст (5) + 12 pt;Не полужирный;Не курсив;Интервал 0 pt"/>
    <w:basedOn w:val="5"/>
    <w:rsid w:val="006E581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Заголовок №2 + Малые прописные"/>
    <w:basedOn w:val="23"/>
    <w:rsid w:val="006E581C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6E581C"/>
    <w:rPr>
      <w:smallCap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2">
    <w:name w:val="Заголовок №1"/>
    <w:basedOn w:val="10"/>
    <w:rsid w:val="006E581C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E581C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22">
    <w:name w:val="Основной текст2"/>
    <w:basedOn w:val="a"/>
    <w:link w:val="a4"/>
    <w:rsid w:val="006E581C"/>
    <w:pPr>
      <w:shd w:val="clear" w:color="auto" w:fill="FFFFFF"/>
      <w:spacing w:line="322" w:lineRule="exact"/>
      <w:ind w:hanging="19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6E581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4">
    <w:name w:val="Заголовок №2"/>
    <w:basedOn w:val="a"/>
    <w:link w:val="23"/>
    <w:rsid w:val="006E581C"/>
    <w:pPr>
      <w:shd w:val="clear" w:color="auto" w:fill="FFFFFF"/>
      <w:spacing w:before="60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11">
    <w:name w:val="Заголовок №1"/>
    <w:basedOn w:val="a"/>
    <w:link w:val="10"/>
    <w:rsid w:val="006E581C"/>
    <w:pPr>
      <w:shd w:val="clear" w:color="auto" w:fill="FFFFFF"/>
      <w:spacing w:before="10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40">
    <w:name w:val="Основной текст (4)"/>
    <w:basedOn w:val="a"/>
    <w:link w:val="4"/>
    <w:rsid w:val="006E581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pacing w:val="-2"/>
      <w:sz w:val="19"/>
      <w:szCs w:val="19"/>
    </w:rPr>
  </w:style>
  <w:style w:type="paragraph" w:customStyle="1" w:styleId="50">
    <w:name w:val="Основной текст (5)"/>
    <w:basedOn w:val="a"/>
    <w:link w:val="5"/>
    <w:rsid w:val="006E581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5"/>
      <w:sz w:val="26"/>
      <w:szCs w:val="26"/>
    </w:rPr>
  </w:style>
  <w:style w:type="paragraph" w:styleId="a6">
    <w:name w:val="No Spacing"/>
    <w:uiPriority w:val="1"/>
    <w:qFormat/>
    <w:rsid w:val="0003074C"/>
    <w:rPr>
      <w:color w:val="000000"/>
    </w:rPr>
  </w:style>
  <w:style w:type="character" w:customStyle="1" w:styleId="a7">
    <w:name w:val="Основной текст + Курсив"/>
    <w:basedOn w:val="a4"/>
    <w:rsid w:val="0003074C"/>
    <w:rPr>
      <w:i/>
      <w:iCs/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03074C"/>
    <w:rPr>
      <w:i/>
      <w:iCs/>
      <w:color w:val="000000"/>
      <w:spacing w:val="-1"/>
      <w:w w:val="100"/>
      <w:position w:val="0"/>
      <w:sz w:val="20"/>
      <w:szCs w:val="20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03074C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36pt0pt">
    <w:name w:val="Основной текст (3) + 6 pt;Не курсив;Интервал 0 pt"/>
    <w:basedOn w:val="3"/>
    <w:rsid w:val="0003074C"/>
    <w:rPr>
      <w:b w:val="0"/>
      <w:bCs w:val="0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8">
    <w:name w:val="Колонтитул_"/>
    <w:basedOn w:val="a0"/>
    <w:link w:val="a9"/>
    <w:rsid w:val="0003074C"/>
    <w:rPr>
      <w:rFonts w:ascii="Times New Roman" w:eastAsia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28">
    <w:name w:val="Основной текст (2) + Не курсив"/>
    <w:basedOn w:val="2"/>
    <w:rsid w:val="0003074C"/>
    <w:rPr>
      <w:b w:val="0"/>
      <w:bCs w:val="0"/>
      <w:i/>
      <w:iCs/>
      <w:color w:val="000000"/>
      <w:spacing w:val="1"/>
      <w:w w:val="100"/>
      <w:position w:val="0"/>
      <w:sz w:val="20"/>
      <w:szCs w:val="20"/>
      <w:lang w:val="ru-RU" w:eastAsia="ru-RU" w:bidi="ru-RU"/>
    </w:rPr>
  </w:style>
  <w:style w:type="character" w:customStyle="1" w:styleId="Arial17pt0pt">
    <w:name w:val="Основной текст + Arial;17 pt;Интервал 0 pt"/>
    <w:basedOn w:val="a4"/>
    <w:rsid w:val="0003074C"/>
    <w:rPr>
      <w:rFonts w:ascii="Arial" w:eastAsia="Arial" w:hAnsi="Arial" w:cs="Arial"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13pt0pt">
    <w:name w:val="Основной текст + 13 pt;Полужирный;Интервал 0 pt"/>
    <w:basedOn w:val="a4"/>
    <w:rsid w:val="0003074C"/>
    <w:rPr>
      <w:b/>
      <w:bCs/>
      <w:color w:val="000000"/>
      <w:spacing w:val="-5"/>
      <w:w w:val="100"/>
      <w:position w:val="0"/>
      <w:sz w:val="26"/>
      <w:szCs w:val="26"/>
      <w:lang w:val="ru-RU" w:eastAsia="ru-RU" w:bidi="ru-RU"/>
    </w:rPr>
  </w:style>
  <w:style w:type="character" w:customStyle="1" w:styleId="aa">
    <w:name w:val="Подпись к таблице_"/>
    <w:basedOn w:val="a0"/>
    <w:rsid w:val="00030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ab">
    <w:name w:val="Подпись к таблице"/>
    <w:basedOn w:val="aa"/>
    <w:rsid w:val="0003074C"/>
    <w:rPr>
      <w:color w:val="000000"/>
      <w:w w:val="100"/>
      <w:position w:val="0"/>
      <w:u w:val="single"/>
      <w:lang w:val="ru-RU" w:eastAsia="ru-RU" w:bidi="ru-RU"/>
    </w:rPr>
  </w:style>
  <w:style w:type="paragraph" w:customStyle="1" w:styleId="32">
    <w:name w:val="Основной текст3"/>
    <w:basedOn w:val="a"/>
    <w:rsid w:val="0003074C"/>
    <w:pPr>
      <w:shd w:val="clear" w:color="auto" w:fill="FFFFFF"/>
      <w:spacing w:line="274" w:lineRule="exact"/>
      <w:ind w:hanging="3880"/>
      <w:jc w:val="right"/>
    </w:pPr>
    <w:rPr>
      <w:rFonts w:ascii="Times New Roman" w:eastAsia="Times New Roman" w:hAnsi="Times New Roman" w:cs="Times New Roman"/>
      <w:spacing w:val="1"/>
      <w:sz w:val="20"/>
      <w:szCs w:val="20"/>
    </w:rPr>
  </w:style>
  <w:style w:type="paragraph" w:customStyle="1" w:styleId="a9">
    <w:name w:val="Колонтитул"/>
    <w:basedOn w:val="a"/>
    <w:link w:val="a8"/>
    <w:rsid w:val="00030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3"/>
      <w:sz w:val="19"/>
      <w:szCs w:val="19"/>
    </w:rPr>
  </w:style>
  <w:style w:type="paragraph" w:styleId="ac">
    <w:name w:val="List Paragraph"/>
    <w:basedOn w:val="a"/>
    <w:uiPriority w:val="34"/>
    <w:qFormat/>
    <w:rsid w:val="0003074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rsid w:val="00E55319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72">
    <w:name w:val="Font Style72"/>
    <w:rsid w:val="00E55319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Normal (Web)"/>
    <w:basedOn w:val="a"/>
    <w:rsid w:val="00E55319"/>
    <w:pPr>
      <w:widowControl/>
      <w:spacing w:before="100" w:after="10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e">
    <w:name w:val="Заголовок"/>
    <w:basedOn w:val="a"/>
    <w:next w:val="af"/>
    <w:rsid w:val="00635A17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f">
    <w:name w:val="Body Text"/>
    <w:basedOn w:val="a"/>
    <w:link w:val="af0"/>
    <w:uiPriority w:val="99"/>
    <w:semiHidden/>
    <w:unhideWhenUsed/>
    <w:rsid w:val="00635A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35A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68</Pages>
  <Words>15933</Words>
  <Characters>90820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Metodist</cp:lastModifiedBy>
  <cp:revision>3</cp:revision>
  <dcterms:created xsi:type="dcterms:W3CDTF">2018-02-22T06:24:00Z</dcterms:created>
  <dcterms:modified xsi:type="dcterms:W3CDTF">2018-02-22T10:41:00Z</dcterms:modified>
</cp:coreProperties>
</file>